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A76ED5"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67A67A2E" w:rsidR="00060C29" w:rsidRPr="00D64E17" w:rsidRDefault="00A76ED5" w:rsidP="0018335F">
            <w:pPr>
              <w:jc w:val="center"/>
              <w:rPr>
                <w:lang w:val="es-MX"/>
              </w:rPr>
            </w:pPr>
            <w:r>
              <w:rPr>
                <w:color w:val="000000" w:themeColor="text1"/>
                <w:lang w:val="es-MX"/>
              </w:rPr>
              <w:t>13-01-2026</w:t>
            </w:r>
          </w:p>
        </w:tc>
        <w:tc>
          <w:tcPr>
            <w:tcW w:w="8647" w:type="dxa"/>
            <w:vAlign w:val="center"/>
          </w:tcPr>
          <w:p w14:paraId="08EEF1A7" w14:textId="43719F4E" w:rsidR="00060C29" w:rsidRPr="00D64E17" w:rsidRDefault="00A76ED5"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A76ED5"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A76ED5" w:rsidRPr="00C7394E" w:rsidRDefault="00A76ED5" w:rsidP="00A76ED5">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389F26D4" w:rsidR="00A76ED5" w:rsidRPr="006C1404" w:rsidRDefault="00A76ED5" w:rsidP="00A76ED5">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66FC8930" w:rsidR="00A76ED5" w:rsidRPr="006C1404" w:rsidRDefault="00A76ED5" w:rsidP="00A76ED5">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0EC5443" w:rsidR="00A76ED5" w:rsidRPr="006C1404" w:rsidRDefault="00A76ED5" w:rsidP="00A76ED5">
            <w:pPr>
              <w:jc w:val="center"/>
              <w:rPr>
                <w:lang w:val="es-MX"/>
              </w:rPr>
            </w:pPr>
            <w:r>
              <w:rPr>
                <w:lang w:val="es-MX"/>
              </w:rPr>
              <w:t>David Navarro</w:t>
            </w:r>
          </w:p>
        </w:tc>
      </w:tr>
      <w:tr w:rsidR="00A76ED5"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A76ED5" w:rsidRPr="00C7394E" w:rsidRDefault="00A76ED5" w:rsidP="00A76ED5">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2BD67B7F" w:rsidR="00A76ED5" w:rsidRDefault="00A76ED5" w:rsidP="00A76ED5">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36EA6074" w:rsidR="00A76ED5" w:rsidRDefault="00A76ED5" w:rsidP="00A76ED5">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39E091D4" w:rsidR="00A76ED5" w:rsidRDefault="00A76ED5" w:rsidP="00A76ED5">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34140A35" w:rsidR="00BB7846" w:rsidRDefault="00D5006D" w:rsidP="0006028A">
      <w:pPr>
        <w:pStyle w:val="Prrafodelista"/>
        <w:numPr>
          <w:ilvl w:val="1"/>
          <w:numId w:val="2"/>
        </w:numPr>
        <w:jc w:val="both"/>
        <w:rPr>
          <w:rFonts w:cs="Arial"/>
          <w:color w:val="000000"/>
          <w:kern w:val="0"/>
          <w:lang w:val="es-MX" w:eastAsia="es-MX"/>
        </w:rPr>
      </w:pPr>
      <w:r w:rsidRPr="00D5006D">
        <w:rPr>
          <w:rFonts w:cs="Arial"/>
          <w:color w:val="000000"/>
          <w:kern w:val="0"/>
          <w:lang w:val="es-MX" w:eastAsia="es-MX"/>
        </w:rPr>
        <w:t>Establecer el mecanismo para controlar el alta de usuarios y acceso a los aplicativos con los que cuente la Organización, de manera que se preserve la seguridad de la información del Monedero Electrónico</w:t>
      </w:r>
      <w:r w:rsidR="00A76ED5">
        <w:rPr>
          <w:rFonts w:cs="Arial"/>
          <w:color w:val="000000"/>
          <w:kern w:val="0"/>
          <w:lang w:val="es-MX" w:eastAsia="es-MX"/>
        </w:rPr>
        <w:t>.</w:t>
      </w:r>
    </w:p>
    <w:p w14:paraId="13C0B2E7" w14:textId="77777777" w:rsidR="00D5006D" w:rsidRPr="00D5006D" w:rsidRDefault="00D5006D" w:rsidP="0006028A">
      <w:pPr>
        <w:pStyle w:val="Prrafodelista"/>
        <w:ind w:left="1080"/>
        <w:jc w:val="both"/>
        <w:rPr>
          <w:rFonts w:cs="Arial"/>
          <w:color w:val="000000"/>
          <w:kern w:val="0"/>
          <w:lang w:val="es-MX" w:eastAsia="es-MX"/>
        </w:rPr>
      </w:pPr>
    </w:p>
    <w:p w14:paraId="18AB005A" w14:textId="77777777" w:rsidR="001E29EA" w:rsidRDefault="00BB7846" w:rsidP="0006028A">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0246C62D" w:rsidR="00E8237D" w:rsidRPr="001C41BB" w:rsidRDefault="001C41BB" w:rsidP="0006028A">
      <w:pPr>
        <w:pStyle w:val="Prrafodelista"/>
        <w:numPr>
          <w:ilvl w:val="1"/>
          <w:numId w:val="2"/>
        </w:numPr>
        <w:jc w:val="both"/>
        <w:rPr>
          <w:rFonts w:cs="Arial"/>
          <w:lang w:val="es-MX"/>
        </w:rPr>
      </w:pPr>
      <w:r w:rsidRPr="001C41BB">
        <w:rPr>
          <w:rFonts w:cs="Arial"/>
          <w:lang w:val="es-MX"/>
        </w:rPr>
        <w:t>El procedimiento aplica para todo acceso a los aplicativos con los que opere la Organización a nivel nacional.</w:t>
      </w:r>
    </w:p>
    <w:p w14:paraId="06CF4DDE" w14:textId="77777777" w:rsidR="001C41BB" w:rsidRPr="001C41BB" w:rsidRDefault="001C41BB" w:rsidP="0006028A">
      <w:pPr>
        <w:pStyle w:val="Prrafodelista"/>
        <w:ind w:left="1080"/>
        <w:jc w:val="both"/>
        <w:rPr>
          <w:rFonts w:cs="Arial"/>
          <w:b/>
          <w:bCs/>
          <w:lang w:val="es-MX"/>
        </w:rPr>
      </w:pPr>
    </w:p>
    <w:p w14:paraId="20A15F51" w14:textId="77777777" w:rsidR="00BD7A76" w:rsidRPr="00BD7A76" w:rsidRDefault="00BD7A76" w:rsidP="0006028A">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70E93B59" w14:textId="77777777" w:rsidR="00906559" w:rsidRPr="00906559" w:rsidRDefault="00906559" w:rsidP="0006028A">
      <w:pPr>
        <w:pStyle w:val="Prrafodelista"/>
        <w:numPr>
          <w:ilvl w:val="1"/>
          <w:numId w:val="2"/>
        </w:numPr>
        <w:jc w:val="both"/>
        <w:rPr>
          <w:lang w:val="es-MX"/>
        </w:rPr>
      </w:pPr>
      <w:r w:rsidRPr="00906559">
        <w:rPr>
          <w:lang w:val="es-MX"/>
        </w:rPr>
        <w:t>Responsable del proceso.</w:t>
      </w:r>
    </w:p>
    <w:p w14:paraId="7CAF5D4B" w14:textId="77777777" w:rsidR="00ED65C9" w:rsidRDefault="00ED65C9" w:rsidP="0006028A">
      <w:pPr>
        <w:pStyle w:val="Prrafodelista"/>
        <w:numPr>
          <w:ilvl w:val="2"/>
          <w:numId w:val="2"/>
        </w:numPr>
        <w:jc w:val="both"/>
        <w:rPr>
          <w:lang w:val="es-MX"/>
        </w:rPr>
      </w:pPr>
      <w:r w:rsidRPr="00ED65C9">
        <w:rPr>
          <w:lang w:val="es-MX"/>
        </w:rPr>
        <w:t>Administrador del aplicativo.</w:t>
      </w:r>
    </w:p>
    <w:p w14:paraId="45530B9F" w14:textId="77777777" w:rsidR="00813C92" w:rsidRPr="00ED65C9" w:rsidRDefault="00813C92" w:rsidP="0006028A">
      <w:pPr>
        <w:pStyle w:val="Prrafodelista"/>
        <w:ind w:left="1800"/>
        <w:jc w:val="both"/>
        <w:rPr>
          <w:lang w:val="es-MX"/>
        </w:rPr>
      </w:pPr>
    </w:p>
    <w:p w14:paraId="174E7D8F" w14:textId="77777777" w:rsidR="0070172F" w:rsidRPr="0070172F" w:rsidRDefault="0070172F" w:rsidP="0006028A">
      <w:pPr>
        <w:pStyle w:val="Prrafodelista"/>
        <w:numPr>
          <w:ilvl w:val="1"/>
          <w:numId w:val="2"/>
        </w:numPr>
        <w:jc w:val="both"/>
        <w:rPr>
          <w:lang w:val="es-MX"/>
        </w:rPr>
      </w:pPr>
      <w:r w:rsidRPr="0070172F">
        <w:rPr>
          <w:lang w:val="es-MX"/>
        </w:rPr>
        <w:t>Sistema de control de acceso.</w:t>
      </w:r>
    </w:p>
    <w:p w14:paraId="51AD99CE" w14:textId="77777777" w:rsidR="00B04CBE" w:rsidRDefault="00B04CBE" w:rsidP="0006028A">
      <w:pPr>
        <w:pStyle w:val="Prrafodelista"/>
        <w:numPr>
          <w:ilvl w:val="2"/>
          <w:numId w:val="2"/>
        </w:numPr>
        <w:jc w:val="both"/>
        <w:rPr>
          <w:lang w:val="es-MX"/>
        </w:rPr>
      </w:pPr>
      <w:r w:rsidRPr="00B04CBE">
        <w:rPr>
          <w:lang w:val="es-MX"/>
        </w:rPr>
        <w:t>Mecanismo en el que, mediante una identificación y autentificación, permita al usuario acceder a datos o recursos de la Organización.</w:t>
      </w:r>
    </w:p>
    <w:p w14:paraId="34F97B27" w14:textId="77777777" w:rsidR="00813C92" w:rsidRPr="00B04CBE" w:rsidRDefault="00813C92" w:rsidP="0006028A">
      <w:pPr>
        <w:pStyle w:val="Prrafodelista"/>
        <w:ind w:left="1800"/>
        <w:jc w:val="both"/>
        <w:rPr>
          <w:lang w:val="es-MX"/>
        </w:rPr>
      </w:pPr>
    </w:p>
    <w:p w14:paraId="4B32CB6D" w14:textId="77777777" w:rsidR="00867710" w:rsidRPr="00867710" w:rsidRDefault="00867710" w:rsidP="0006028A">
      <w:pPr>
        <w:pStyle w:val="Prrafodelista"/>
        <w:numPr>
          <w:ilvl w:val="1"/>
          <w:numId w:val="2"/>
        </w:numPr>
        <w:jc w:val="both"/>
        <w:rPr>
          <w:lang w:val="es-MX"/>
        </w:rPr>
      </w:pPr>
      <w:r w:rsidRPr="00867710">
        <w:rPr>
          <w:lang w:val="es-MX"/>
        </w:rPr>
        <w:t>Definición de acceso a los sistemas.</w:t>
      </w:r>
    </w:p>
    <w:p w14:paraId="5E29142C" w14:textId="64C8B281" w:rsidR="006D1B67" w:rsidRDefault="006D1B67" w:rsidP="0006028A">
      <w:pPr>
        <w:pStyle w:val="Prrafodelista"/>
        <w:numPr>
          <w:ilvl w:val="2"/>
          <w:numId w:val="2"/>
        </w:numPr>
        <w:jc w:val="both"/>
        <w:rPr>
          <w:lang w:val="es-MX"/>
        </w:rPr>
      </w:pPr>
      <w:r w:rsidRPr="006D1B67">
        <w:rPr>
          <w:lang w:val="es-MX"/>
        </w:rPr>
        <w:t>Es el conjunto de permisos otorgados a un usuario para consultar modificar o agregar información en los sistemas informáticos que soportan el Monedero Electrónico.</w:t>
      </w:r>
    </w:p>
    <w:p w14:paraId="4C0C247E" w14:textId="77777777" w:rsidR="00813C92" w:rsidRPr="006D1B67" w:rsidRDefault="00813C92" w:rsidP="0006028A">
      <w:pPr>
        <w:pStyle w:val="Prrafodelista"/>
        <w:ind w:left="1800"/>
        <w:jc w:val="both"/>
        <w:rPr>
          <w:lang w:val="es-MX"/>
        </w:rPr>
      </w:pPr>
    </w:p>
    <w:p w14:paraId="094807FB" w14:textId="1DB2E9D5" w:rsidR="00F61F05" w:rsidRDefault="00761191" w:rsidP="0006028A">
      <w:pPr>
        <w:pStyle w:val="Prrafodelista"/>
        <w:numPr>
          <w:ilvl w:val="1"/>
          <w:numId w:val="2"/>
        </w:numPr>
        <w:jc w:val="both"/>
        <w:rPr>
          <w:lang w:val="es-MX"/>
        </w:rPr>
      </w:pPr>
      <w:r w:rsidRPr="00761191">
        <w:rPr>
          <w:lang w:val="es-MX"/>
        </w:rPr>
        <w:t>Directrices para el uso y operación del sistema.</w:t>
      </w:r>
    </w:p>
    <w:p w14:paraId="68AA7410" w14:textId="4F36C2EE" w:rsidR="00F26838" w:rsidRPr="00F26838" w:rsidRDefault="00F26838" w:rsidP="0027538F">
      <w:pPr>
        <w:pStyle w:val="Prrafodelista"/>
        <w:numPr>
          <w:ilvl w:val="2"/>
          <w:numId w:val="2"/>
        </w:numPr>
        <w:spacing w:before="60" w:after="60"/>
        <w:ind w:left="1797"/>
        <w:contextualSpacing w:val="0"/>
        <w:jc w:val="both"/>
        <w:rPr>
          <w:lang w:val="es-MX"/>
        </w:rPr>
      </w:pPr>
      <w:r w:rsidRPr="00F26838">
        <w:rPr>
          <w:lang w:val="es-MX"/>
        </w:rPr>
        <w:t xml:space="preserve">Acceso: el acceso a los sistemas está restringido para todos los usuarios, a menos que exista una solicitud explicita por parte de la Gerencia de su área donde se detalle el nivel de acceso según las responsabilidades de su perfil. </w:t>
      </w:r>
    </w:p>
    <w:p w14:paraId="49653715" w14:textId="7C6ACABB" w:rsidR="00F26838" w:rsidRPr="00F26838" w:rsidRDefault="00F26838" w:rsidP="0027538F">
      <w:pPr>
        <w:pStyle w:val="Prrafodelista"/>
        <w:numPr>
          <w:ilvl w:val="2"/>
          <w:numId w:val="2"/>
        </w:numPr>
        <w:spacing w:before="60" w:after="60"/>
        <w:ind w:left="1797"/>
        <w:contextualSpacing w:val="0"/>
        <w:jc w:val="both"/>
        <w:rPr>
          <w:lang w:val="es-MX"/>
        </w:rPr>
      </w:pPr>
      <w:r w:rsidRPr="00F26838">
        <w:rPr>
          <w:lang w:val="es-MX"/>
        </w:rPr>
        <w:t xml:space="preserve">La información contenida en los sistemas será de carácter confidencial y los operadores no podrán hacer uso de ella para otros fines que no sean los requeridos por las responsabilidades de su puesto. </w:t>
      </w:r>
    </w:p>
    <w:p w14:paraId="73A309F2" w14:textId="3C36FD49" w:rsidR="00F26838" w:rsidRDefault="00F26838" w:rsidP="0027538F">
      <w:pPr>
        <w:pStyle w:val="Prrafodelista"/>
        <w:numPr>
          <w:ilvl w:val="2"/>
          <w:numId w:val="2"/>
        </w:numPr>
        <w:spacing w:before="60" w:after="60"/>
        <w:ind w:left="1797"/>
        <w:contextualSpacing w:val="0"/>
        <w:jc w:val="both"/>
        <w:rPr>
          <w:lang w:val="es-MX"/>
        </w:rPr>
      </w:pPr>
      <w:r w:rsidRPr="00F26838">
        <w:rPr>
          <w:lang w:val="es-MX"/>
        </w:rPr>
        <w:t>Al terminar la relación laboral de un operador, la Gerencia del área deberá de solicitar la cancelación de dichos accesos.</w:t>
      </w:r>
    </w:p>
    <w:p w14:paraId="7D0DB08E" w14:textId="77777777" w:rsidR="00813C92" w:rsidRDefault="00813C92" w:rsidP="0006028A">
      <w:pPr>
        <w:pStyle w:val="Prrafodelista"/>
        <w:ind w:left="1800"/>
        <w:jc w:val="both"/>
        <w:rPr>
          <w:lang w:val="es-MX"/>
        </w:rPr>
      </w:pPr>
    </w:p>
    <w:p w14:paraId="21A0A352" w14:textId="77777777" w:rsidR="00813C92" w:rsidRPr="00813C92" w:rsidRDefault="00813C92" w:rsidP="0027538F">
      <w:pPr>
        <w:pStyle w:val="Prrafodelista"/>
        <w:numPr>
          <w:ilvl w:val="1"/>
          <w:numId w:val="2"/>
        </w:numPr>
        <w:spacing w:before="60" w:after="60"/>
        <w:contextualSpacing w:val="0"/>
        <w:jc w:val="both"/>
        <w:rPr>
          <w:lang w:val="es-MX"/>
        </w:rPr>
      </w:pPr>
      <w:r w:rsidRPr="00813C92">
        <w:rPr>
          <w:lang w:val="es-MX"/>
        </w:rPr>
        <w:t>El alta de usuarios a los aplicativos, creación de correos electrónicos, solicitud de acceso a menús adicionales y/o revocación de usuarios deberán solicitarse por medio del sistema GLPI al área de TI.</w:t>
      </w:r>
    </w:p>
    <w:p w14:paraId="7D87E5CE" w14:textId="34DC9FF9" w:rsidR="00AE5041" w:rsidRDefault="00AE5041" w:rsidP="007F109B">
      <w:pPr>
        <w:pStyle w:val="Prrafodelista"/>
        <w:numPr>
          <w:ilvl w:val="2"/>
          <w:numId w:val="2"/>
        </w:numPr>
        <w:spacing w:before="60" w:after="60"/>
        <w:contextualSpacing w:val="0"/>
        <w:jc w:val="both"/>
        <w:rPr>
          <w:lang w:val="es-MX"/>
        </w:rPr>
      </w:pPr>
      <w:r w:rsidRPr="00AE5041">
        <w:rPr>
          <w:lang w:val="es-MX"/>
        </w:rPr>
        <w:t xml:space="preserve">Toda creación de correo electrónico y alta del usuario en GLPI deberá ser solicitada por el Jefe Inmediato del colaborador, adjuntando el formato </w:t>
      </w:r>
      <w:r w:rsidR="005B03CB">
        <w:rPr>
          <w:b/>
          <w:bCs/>
          <w:lang w:val="es-MX"/>
        </w:rPr>
        <w:t>SF</w:t>
      </w:r>
      <w:r w:rsidR="007F109B" w:rsidRPr="007F109B">
        <w:rPr>
          <w:b/>
          <w:bCs/>
          <w:lang w:val="es-MX"/>
        </w:rPr>
        <w:t>-F-19</w:t>
      </w:r>
      <w:r w:rsidRPr="00AE5041">
        <w:rPr>
          <w:b/>
          <w:bCs/>
          <w:lang w:val="es-MX"/>
        </w:rPr>
        <w:t xml:space="preserve"> Solicitud de acceso</w:t>
      </w:r>
      <w:r w:rsidRPr="00AE5041">
        <w:rPr>
          <w:lang w:val="es-MX"/>
        </w:rPr>
        <w:t>.</w:t>
      </w:r>
    </w:p>
    <w:p w14:paraId="0C80B9C1" w14:textId="77777777" w:rsidR="0006028A" w:rsidRPr="0006028A" w:rsidRDefault="0006028A" w:rsidP="0006028A">
      <w:pPr>
        <w:ind w:left="1080"/>
        <w:jc w:val="both"/>
        <w:rPr>
          <w:lang w:val="es-MX"/>
        </w:rPr>
      </w:pPr>
    </w:p>
    <w:p w14:paraId="5EACDE02" w14:textId="43739663" w:rsidR="0006028A" w:rsidRDefault="0006028A" w:rsidP="0006028A">
      <w:pPr>
        <w:pStyle w:val="Prrafodelista"/>
        <w:numPr>
          <w:ilvl w:val="1"/>
          <w:numId w:val="2"/>
        </w:numPr>
        <w:jc w:val="both"/>
        <w:rPr>
          <w:lang w:val="es-MX"/>
        </w:rPr>
      </w:pPr>
      <w:r w:rsidRPr="0006028A">
        <w:rPr>
          <w:lang w:val="es-MX"/>
        </w:rPr>
        <w:t xml:space="preserve">En la solicitud se deberá adjuntar el formato </w:t>
      </w:r>
      <w:r w:rsidR="005B03CB">
        <w:rPr>
          <w:b/>
          <w:bCs/>
          <w:lang w:val="es-MX"/>
        </w:rPr>
        <w:t>SF</w:t>
      </w:r>
      <w:r w:rsidR="007F109B" w:rsidRPr="007F109B">
        <w:rPr>
          <w:b/>
          <w:bCs/>
          <w:lang w:val="es-MX"/>
        </w:rPr>
        <w:t>-F-19</w:t>
      </w:r>
      <w:r w:rsidR="007F109B" w:rsidRPr="00AE5041">
        <w:rPr>
          <w:b/>
          <w:bCs/>
          <w:lang w:val="es-MX"/>
        </w:rPr>
        <w:t xml:space="preserve"> Solicitud de acceso</w:t>
      </w:r>
      <w:r w:rsidRPr="0006028A">
        <w:rPr>
          <w:lang w:val="es-MX"/>
        </w:rPr>
        <w:t>, en el cual se indicará la siguiente información:</w:t>
      </w:r>
    </w:p>
    <w:p w14:paraId="6EB56FF4" w14:textId="77777777" w:rsidR="00C252E9" w:rsidRPr="00C252E9" w:rsidRDefault="00C252E9" w:rsidP="00C252E9">
      <w:pPr>
        <w:pStyle w:val="Prrafodelista"/>
        <w:numPr>
          <w:ilvl w:val="0"/>
          <w:numId w:val="12"/>
        </w:numPr>
        <w:jc w:val="both"/>
        <w:rPr>
          <w:lang w:val="es-MX"/>
        </w:rPr>
      </w:pPr>
      <w:r w:rsidRPr="00C252E9">
        <w:rPr>
          <w:lang w:val="es-MX"/>
        </w:rPr>
        <w:t>Fecha de solicitud.</w:t>
      </w:r>
    </w:p>
    <w:p w14:paraId="4194DA8D" w14:textId="77777777" w:rsidR="00C252E9" w:rsidRPr="00C252E9" w:rsidRDefault="00C252E9" w:rsidP="00C252E9">
      <w:pPr>
        <w:pStyle w:val="Prrafodelista"/>
        <w:numPr>
          <w:ilvl w:val="0"/>
          <w:numId w:val="12"/>
        </w:numPr>
        <w:jc w:val="both"/>
        <w:rPr>
          <w:lang w:val="es-MX"/>
        </w:rPr>
      </w:pPr>
      <w:r w:rsidRPr="00C252E9">
        <w:rPr>
          <w:lang w:val="es-MX"/>
        </w:rPr>
        <w:t>Sistema(s) o módulo(s): a los que se requerirá el acceso.</w:t>
      </w:r>
    </w:p>
    <w:p w14:paraId="06913741" w14:textId="77777777" w:rsidR="00C252E9" w:rsidRPr="00C252E9" w:rsidRDefault="00C252E9" w:rsidP="00C252E9">
      <w:pPr>
        <w:pStyle w:val="Prrafodelista"/>
        <w:numPr>
          <w:ilvl w:val="0"/>
          <w:numId w:val="12"/>
        </w:numPr>
        <w:jc w:val="both"/>
        <w:rPr>
          <w:lang w:val="es-MX"/>
        </w:rPr>
      </w:pPr>
      <w:r w:rsidRPr="00C252E9">
        <w:rPr>
          <w:lang w:val="es-MX"/>
        </w:rPr>
        <w:t>Nombre a quien se le asigna el acceso.</w:t>
      </w:r>
    </w:p>
    <w:p w14:paraId="0C017EE6" w14:textId="77777777" w:rsidR="00C252E9" w:rsidRPr="00C252E9" w:rsidRDefault="00C252E9" w:rsidP="00C252E9">
      <w:pPr>
        <w:pStyle w:val="Prrafodelista"/>
        <w:numPr>
          <w:ilvl w:val="0"/>
          <w:numId w:val="12"/>
        </w:numPr>
        <w:jc w:val="both"/>
        <w:rPr>
          <w:lang w:val="es-MX"/>
        </w:rPr>
      </w:pPr>
      <w:r w:rsidRPr="00C252E9">
        <w:rPr>
          <w:lang w:val="es-MX"/>
        </w:rPr>
        <w:t>No. de empleado.</w:t>
      </w:r>
    </w:p>
    <w:p w14:paraId="306DFF91" w14:textId="77777777" w:rsidR="00C252E9" w:rsidRPr="00C252E9" w:rsidRDefault="00C252E9" w:rsidP="00C252E9">
      <w:pPr>
        <w:pStyle w:val="Prrafodelista"/>
        <w:numPr>
          <w:ilvl w:val="0"/>
          <w:numId w:val="12"/>
        </w:numPr>
        <w:jc w:val="both"/>
        <w:rPr>
          <w:lang w:val="es-MX"/>
        </w:rPr>
      </w:pPr>
      <w:r w:rsidRPr="00C252E9">
        <w:rPr>
          <w:lang w:val="es-MX"/>
        </w:rPr>
        <w:t>Área a la que pertenece el solicitante.</w:t>
      </w:r>
    </w:p>
    <w:p w14:paraId="06F2387E" w14:textId="77777777" w:rsidR="00C252E9" w:rsidRPr="00C252E9" w:rsidRDefault="00C252E9" w:rsidP="00C252E9">
      <w:pPr>
        <w:pStyle w:val="Prrafodelista"/>
        <w:numPr>
          <w:ilvl w:val="0"/>
          <w:numId w:val="12"/>
        </w:numPr>
        <w:jc w:val="both"/>
        <w:rPr>
          <w:lang w:val="es-MX"/>
        </w:rPr>
      </w:pPr>
      <w:r w:rsidRPr="00C252E9">
        <w:rPr>
          <w:lang w:val="es-MX"/>
        </w:rPr>
        <w:t>Cargo que ocupa el solicitante.</w:t>
      </w:r>
    </w:p>
    <w:p w14:paraId="156DF2F2" w14:textId="77777777" w:rsidR="00C252E9" w:rsidRPr="00C252E9" w:rsidRDefault="00C252E9" w:rsidP="00C252E9">
      <w:pPr>
        <w:pStyle w:val="Prrafodelista"/>
        <w:numPr>
          <w:ilvl w:val="0"/>
          <w:numId w:val="12"/>
        </w:numPr>
        <w:jc w:val="both"/>
        <w:rPr>
          <w:lang w:val="es-MX"/>
        </w:rPr>
      </w:pPr>
      <w:r w:rsidRPr="00C252E9">
        <w:rPr>
          <w:lang w:val="es-MX"/>
        </w:rPr>
        <w:t>Corto/Extensión.</w:t>
      </w:r>
    </w:p>
    <w:p w14:paraId="360DF818" w14:textId="77777777" w:rsidR="00C252E9" w:rsidRPr="00C252E9" w:rsidRDefault="00C252E9" w:rsidP="00C252E9">
      <w:pPr>
        <w:pStyle w:val="Prrafodelista"/>
        <w:numPr>
          <w:ilvl w:val="0"/>
          <w:numId w:val="12"/>
        </w:numPr>
        <w:jc w:val="both"/>
        <w:rPr>
          <w:lang w:val="es-MX"/>
        </w:rPr>
      </w:pPr>
      <w:r w:rsidRPr="00C252E9">
        <w:rPr>
          <w:lang w:val="es-MX"/>
        </w:rPr>
        <w:t>Especificación de menús/privilegios en el sistema o módulo: cuando sea más de un acceso se deberá indicar para cada sistema.</w:t>
      </w:r>
    </w:p>
    <w:p w14:paraId="50F383D0" w14:textId="77777777" w:rsidR="00C252E9" w:rsidRPr="00C252E9" w:rsidRDefault="00C252E9" w:rsidP="00C252E9">
      <w:pPr>
        <w:pStyle w:val="Prrafodelista"/>
        <w:numPr>
          <w:ilvl w:val="0"/>
          <w:numId w:val="12"/>
        </w:numPr>
        <w:jc w:val="both"/>
        <w:rPr>
          <w:lang w:val="es-MX"/>
        </w:rPr>
      </w:pPr>
      <w:r w:rsidRPr="00C252E9">
        <w:rPr>
          <w:lang w:val="es-MX"/>
        </w:rPr>
        <w:t>Correo electrónico: Sólo llenar cuando el usuario ya cuente con uno.</w:t>
      </w:r>
    </w:p>
    <w:p w14:paraId="2914AD43" w14:textId="77777777" w:rsidR="00C252E9" w:rsidRPr="00C252E9" w:rsidRDefault="00C252E9" w:rsidP="00C252E9">
      <w:pPr>
        <w:pStyle w:val="Prrafodelista"/>
        <w:numPr>
          <w:ilvl w:val="0"/>
          <w:numId w:val="12"/>
        </w:numPr>
        <w:jc w:val="both"/>
        <w:rPr>
          <w:lang w:val="es-MX"/>
        </w:rPr>
      </w:pPr>
      <w:r w:rsidRPr="00C252E9">
        <w:rPr>
          <w:lang w:val="es-MX"/>
        </w:rPr>
        <w:t>Fecha de vencimiento.</w:t>
      </w:r>
    </w:p>
    <w:p w14:paraId="1947AFFF" w14:textId="77777777" w:rsidR="00C252E9" w:rsidRPr="00C252E9" w:rsidRDefault="00C252E9" w:rsidP="00C252E9">
      <w:pPr>
        <w:pStyle w:val="Prrafodelista"/>
        <w:numPr>
          <w:ilvl w:val="0"/>
          <w:numId w:val="12"/>
        </w:numPr>
        <w:jc w:val="both"/>
        <w:rPr>
          <w:lang w:val="es-MX"/>
        </w:rPr>
      </w:pPr>
      <w:r w:rsidRPr="00C252E9">
        <w:rPr>
          <w:lang w:val="es-MX"/>
        </w:rPr>
        <w:t>Nombre y firma del solicitante.</w:t>
      </w:r>
    </w:p>
    <w:p w14:paraId="6E377624" w14:textId="77777777" w:rsidR="00C252E9" w:rsidRPr="00C252E9" w:rsidRDefault="00C252E9" w:rsidP="00C252E9">
      <w:pPr>
        <w:pStyle w:val="Prrafodelista"/>
        <w:numPr>
          <w:ilvl w:val="0"/>
          <w:numId w:val="12"/>
        </w:numPr>
        <w:jc w:val="both"/>
        <w:rPr>
          <w:lang w:val="es-MX"/>
        </w:rPr>
      </w:pPr>
      <w:r w:rsidRPr="00C252E9">
        <w:rPr>
          <w:lang w:val="es-MX"/>
        </w:rPr>
        <w:lastRenderedPageBreak/>
        <w:t>Nombre y firma del Gerente.</w:t>
      </w:r>
    </w:p>
    <w:p w14:paraId="4E3B33DE" w14:textId="77777777" w:rsidR="00C252E9" w:rsidRPr="00C252E9" w:rsidRDefault="00C252E9" w:rsidP="00C252E9">
      <w:pPr>
        <w:jc w:val="both"/>
        <w:rPr>
          <w:lang w:val="es-MX"/>
        </w:rPr>
      </w:pPr>
    </w:p>
    <w:p w14:paraId="4F467073" w14:textId="77777777" w:rsidR="0024693B" w:rsidRPr="0024693B" w:rsidRDefault="0024693B" w:rsidP="00485A60">
      <w:pPr>
        <w:pStyle w:val="Prrafodelista"/>
        <w:numPr>
          <w:ilvl w:val="1"/>
          <w:numId w:val="2"/>
        </w:numPr>
        <w:jc w:val="both"/>
        <w:rPr>
          <w:lang w:val="es-MX"/>
        </w:rPr>
      </w:pPr>
      <w:r w:rsidRPr="0024693B">
        <w:rPr>
          <w:lang w:val="es-MX"/>
        </w:rPr>
        <w:t>El área responsable enviará al administrador del aplicativo la solicitud de alta de usuario y/o acceso.</w:t>
      </w:r>
    </w:p>
    <w:p w14:paraId="5C54D473" w14:textId="77777777" w:rsidR="0024693B" w:rsidRPr="0024693B" w:rsidRDefault="0024693B" w:rsidP="00485A60">
      <w:pPr>
        <w:ind w:left="720"/>
        <w:jc w:val="both"/>
        <w:rPr>
          <w:lang w:val="es-MX"/>
        </w:rPr>
      </w:pPr>
    </w:p>
    <w:p w14:paraId="3D673677" w14:textId="77777777" w:rsidR="0024693B" w:rsidRDefault="0024693B" w:rsidP="00FA1BBE">
      <w:pPr>
        <w:pStyle w:val="Prrafodelista"/>
        <w:numPr>
          <w:ilvl w:val="1"/>
          <w:numId w:val="2"/>
        </w:numPr>
        <w:jc w:val="both"/>
        <w:rPr>
          <w:lang w:val="es-MX"/>
        </w:rPr>
      </w:pPr>
      <w:r w:rsidRPr="0024693B">
        <w:rPr>
          <w:lang w:val="es-MX"/>
        </w:rPr>
        <w:t>El administrador del aplicativo asignado para otorgar el permiso recibirá la solicitud y deberá revisar lo siguiente:</w:t>
      </w:r>
    </w:p>
    <w:p w14:paraId="1FE97F14" w14:textId="77777777" w:rsidR="0024693B" w:rsidRPr="0024693B" w:rsidRDefault="0024693B" w:rsidP="00FA1BBE">
      <w:pPr>
        <w:pStyle w:val="Prrafodelista"/>
        <w:jc w:val="both"/>
        <w:rPr>
          <w:lang w:val="es-MX"/>
        </w:rPr>
      </w:pPr>
    </w:p>
    <w:p w14:paraId="4992C5DD" w14:textId="59C67623" w:rsidR="00754E4B" w:rsidRPr="00754E4B" w:rsidRDefault="00754E4B" w:rsidP="00FA1BBE">
      <w:pPr>
        <w:pStyle w:val="Prrafodelista"/>
        <w:numPr>
          <w:ilvl w:val="0"/>
          <w:numId w:val="13"/>
        </w:numPr>
        <w:spacing w:before="60"/>
        <w:ind w:left="1797" w:hanging="357"/>
        <w:contextualSpacing w:val="0"/>
        <w:jc w:val="both"/>
        <w:rPr>
          <w:lang w:val="es-MX"/>
        </w:rPr>
      </w:pPr>
      <w:r w:rsidRPr="00754E4B">
        <w:rPr>
          <w:lang w:val="es-MX"/>
        </w:rPr>
        <w:t xml:space="preserve">Que en la solicitud se encuentre adjunto el formato </w:t>
      </w:r>
      <w:r w:rsidR="005B03CB">
        <w:rPr>
          <w:b/>
          <w:bCs/>
          <w:lang w:val="es-MX"/>
        </w:rPr>
        <w:t>SF</w:t>
      </w:r>
      <w:r w:rsidR="007F109B" w:rsidRPr="007F109B">
        <w:rPr>
          <w:b/>
          <w:bCs/>
          <w:lang w:val="es-MX"/>
        </w:rPr>
        <w:t>-F-19</w:t>
      </w:r>
      <w:r w:rsidR="007F109B" w:rsidRPr="00AE5041">
        <w:rPr>
          <w:b/>
          <w:bCs/>
          <w:lang w:val="es-MX"/>
        </w:rPr>
        <w:t xml:space="preserve"> Solicitud de acceso</w:t>
      </w:r>
      <w:r w:rsidRPr="00754E4B">
        <w:rPr>
          <w:lang w:val="es-MX"/>
        </w:rPr>
        <w:t xml:space="preserve"> debidamente llenado y firmado por el Gerente del área.</w:t>
      </w:r>
    </w:p>
    <w:p w14:paraId="38F6A53F" w14:textId="0809A761" w:rsidR="0024693B" w:rsidRDefault="00754E4B" w:rsidP="00FA1BBE">
      <w:pPr>
        <w:pStyle w:val="Prrafodelista"/>
        <w:numPr>
          <w:ilvl w:val="0"/>
          <w:numId w:val="13"/>
        </w:numPr>
        <w:spacing w:before="60"/>
        <w:ind w:left="1797" w:hanging="357"/>
        <w:contextualSpacing w:val="0"/>
        <w:jc w:val="both"/>
        <w:rPr>
          <w:lang w:val="es-MX"/>
        </w:rPr>
      </w:pPr>
      <w:r w:rsidRPr="00754E4B">
        <w:rPr>
          <w:lang w:val="es-MX"/>
        </w:rPr>
        <w:t>Revisar que el usuario para el cual se solicita el acceso cuente con el nivel de responsabilidad para poder hacer uso de los módulos.</w:t>
      </w:r>
    </w:p>
    <w:p w14:paraId="4DA24366" w14:textId="77777777" w:rsidR="00485A60" w:rsidRDefault="00485A60" w:rsidP="00FA1BBE">
      <w:pPr>
        <w:pStyle w:val="Prrafodelista"/>
        <w:ind w:left="1800"/>
        <w:jc w:val="both"/>
        <w:rPr>
          <w:lang w:val="es-MX"/>
        </w:rPr>
      </w:pPr>
    </w:p>
    <w:p w14:paraId="669718CE" w14:textId="17D5727E" w:rsidR="00485A60" w:rsidRPr="00485A60" w:rsidRDefault="00485A60" w:rsidP="00FA1BBE">
      <w:pPr>
        <w:ind w:left="2160"/>
        <w:jc w:val="both"/>
        <w:rPr>
          <w:lang w:val="es-MX"/>
        </w:rPr>
      </w:pPr>
      <w:r w:rsidRPr="00485A60">
        <w:rPr>
          <w:b/>
          <w:bCs/>
          <w:lang w:val="es-MX"/>
        </w:rPr>
        <w:t>Nota:</w:t>
      </w:r>
      <w:r w:rsidRPr="00485A60">
        <w:rPr>
          <w:lang w:val="es-MX"/>
        </w:rPr>
        <w:t xml:space="preserve"> Si el formato </w:t>
      </w:r>
      <w:r w:rsidR="005B03CB">
        <w:rPr>
          <w:b/>
          <w:bCs/>
          <w:lang w:val="es-MX"/>
        </w:rPr>
        <w:t>SF</w:t>
      </w:r>
      <w:r w:rsidR="007F109B" w:rsidRPr="007F109B">
        <w:rPr>
          <w:b/>
          <w:bCs/>
          <w:lang w:val="es-MX"/>
        </w:rPr>
        <w:t>-F-19</w:t>
      </w:r>
      <w:r w:rsidR="007F109B" w:rsidRPr="00AE5041">
        <w:rPr>
          <w:b/>
          <w:bCs/>
          <w:lang w:val="es-MX"/>
        </w:rPr>
        <w:t xml:space="preserve"> Solicitud de acceso</w:t>
      </w:r>
      <w:r w:rsidRPr="00485A60">
        <w:rPr>
          <w:lang w:val="es-MX"/>
        </w:rPr>
        <w:t xml:space="preserve"> no cuenta con la firma calígrafa del Gerente de área no se podrá dar de alta el usuario y/o el acceso al aplicativo.</w:t>
      </w:r>
    </w:p>
    <w:p w14:paraId="01ADCDB2" w14:textId="77777777" w:rsidR="00582158" w:rsidRPr="00582158" w:rsidRDefault="00582158" w:rsidP="00FA1BBE">
      <w:pPr>
        <w:jc w:val="both"/>
        <w:rPr>
          <w:lang w:val="es-MX"/>
        </w:rPr>
      </w:pPr>
    </w:p>
    <w:p w14:paraId="03B8D27A" w14:textId="77777777" w:rsidR="00582158" w:rsidRPr="00582158" w:rsidRDefault="00582158" w:rsidP="00FA1BBE">
      <w:pPr>
        <w:pStyle w:val="Prrafodelista"/>
        <w:numPr>
          <w:ilvl w:val="1"/>
          <w:numId w:val="2"/>
        </w:numPr>
        <w:jc w:val="both"/>
        <w:rPr>
          <w:lang w:val="es-MX"/>
        </w:rPr>
      </w:pPr>
      <w:r w:rsidRPr="00582158">
        <w:rPr>
          <w:lang w:val="es-MX"/>
        </w:rPr>
        <w:t>Las cuentas de acceso privilegiadas son con base a los perfiles establecidos para el ERP, en el caso de los permisos a las operaciones, el responsable de asignarlos es el administrador del sistema, con base en la solicitud enviada por un superior debidamente autorizado.</w:t>
      </w:r>
    </w:p>
    <w:p w14:paraId="646F3743" w14:textId="77777777" w:rsidR="00582158" w:rsidRPr="00582158" w:rsidRDefault="00582158" w:rsidP="00FA1BBE">
      <w:pPr>
        <w:pStyle w:val="Prrafodelista"/>
        <w:ind w:left="1080"/>
        <w:jc w:val="both"/>
        <w:rPr>
          <w:lang w:val="es-MX"/>
        </w:rPr>
      </w:pPr>
    </w:p>
    <w:p w14:paraId="19A7E4DE" w14:textId="77777777" w:rsidR="00582158" w:rsidRPr="00582158" w:rsidRDefault="00582158" w:rsidP="00FA1BBE">
      <w:pPr>
        <w:pStyle w:val="Prrafodelista"/>
        <w:numPr>
          <w:ilvl w:val="1"/>
          <w:numId w:val="2"/>
        </w:numPr>
        <w:spacing w:beforeLines="60" w:before="144" w:afterLines="60" w:after="144"/>
        <w:ind w:left="1134" w:hanging="414"/>
        <w:contextualSpacing w:val="0"/>
        <w:jc w:val="both"/>
        <w:rPr>
          <w:lang w:val="es-MX"/>
        </w:rPr>
      </w:pPr>
      <w:r w:rsidRPr="00582158">
        <w:rPr>
          <w:lang w:val="es-MX"/>
        </w:rPr>
        <w:t>Si el usuario para el cual se solicita el acceso cuenta con el nivel de responsabilidad necesario, se crea la cuenta de usuario con los datos generales enviados en la solicitud y se activan los accesos solicitados.</w:t>
      </w:r>
    </w:p>
    <w:p w14:paraId="66558432" w14:textId="591E4830" w:rsidR="0027538F" w:rsidRPr="0027538F" w:rsidRDefault="0027538F" w:rsidP="00FA1BBE">
      <w:pPr>
        <w:pStyle w:val="Prrafodelista"/>
        <w:numPr>
          <w:ilvl w:val="2"/>
          <w:numId w:val="2"/>
        </w:numPr>
        <w:spacing w:beforeLines="60" w:before="144" w:afterLines="60" w:after="144"/>
        <w:ind w:left="1797"/>
        <w:contextualSpacing w:val="0"/>
        <w:jc w:val="both"/>
        <w:rPr>
          <w:lang w:val="es-MX"/>
        </w:rPr>
      </w:pPr>
      <w:r w:rsidRPr="0027538F">
        <w:rPr>
          <w:lang w:val="es-MX"/>
        </w:rPr>
        <w:t>El administrador del aplicativo asignado para otorgar el permiso deberá enviar por correo electrónico el nombre de usuario y contraseña para el acceso al aplicativo solicitado.</w:t>
      </w:r>
    </w:p>
    <w:p w14:paraId="79BD63C1" w14:textId="646F9BC3" w:rsidR="0027538F" w:rsidRPr="0027538F" w:rsidRDefault="0027538F" w:rsidP="00FA1BBE">
      <w:pPr>
        <w:pStyle w:val="Prrafodelista"/>
        <w:numPr>
          <w:ilvl w:val="2"/>
          <w:numId w:val="2"/>
        </w:numPr>
        <w:spacing w:beforeLines="60" w:before="144" w:afterLines="60" w:after="144"/>
        <w:ind w:left="1797"/>
        <w:contextualSpacing w:val="0"/>
        <w:jc w:val="both"/>
        <w:rPr>
          <w:lang w:val="es-MX"/>
        </w:rPr>
      </w:pPr>
      <w:r w:rsidRPr="71338BE6">
        <w:rPr>
          <w:lang w:val="es-MX"/>
        </w:rPr>
        <w:t xml:space="preserve">Una vez otorgado el usuario y contraseña es responsabilidad del colaborador cambiar la contraseña de manera que cumpla con los puntos de seguridad indicados en la </w:t>
      </w:r>
      <w:r w:rsidRPr="005B03CB">
        <w:rPr>
          <w:bCs/>
          <w:lang w:val="es-MX"/>
        </w:rPr>
        <w:t>política</w:t>
      </w:r>
      <w:r w:rsidRPr="71338BE6">
        <w:rPr>
          <w:b/>
          <w:bCs/>
          <w:lang w:val="es-MX"/>
        </w:rPr>
        <w:t xml:space="preserve"> </w:t>
      </w:r>
      <w:r w:rsidR="005B03CB">
        <w:rPr>
          <w:b/>
          <w:bCs/>
          <w:lang w:val="es-MX"/>
        </w:rPr>
        <w:t>SF</w:t>
      </w:r>
      <w:r w:rsidR="7CDB71E0" w:rsidRPr="71338BE6">
        <w:rPr>
          <w:b/>
          <w:bCs/>
          <w:lang w:val="es-MX"/>
        </w:rPr>
        <w:t xml:space="preserve">-F-19 </w:t>
      </w:r>
      <w:r w:rsidRPr="71338BE6">
        <w:rPr>
          <w:b/>
          <w:bCs/>
          <w:lang w:val="es-MX"/>
        </w:rPr>
        <w:t>Servicios de TI</w:t>
      </w:r>
      <w:r w:rsidRPr="71338BE6">
        <w:rPr>
          <w:lang w:val="es-MX"/>
        </w:rPr>
        <w:t>.</w:t>
      </w:r>
    </w:p>
    <w:p w14:paraId="6C3F4A59" w14:textId="07373DFD" w:rsidR="00AD0F45" w:rsidRDefault="00AD0F45" w:rsidP="00FA1BBE">
      <w:pPr>
        <w:pStyle w:val="Prrafodelista"/>
        <w:numPr>
          <w:ilvl w:val="3"/>
          <w:numId w:val="2"/>
        </w:numPr>
        <w:ind w:left="2268" w:hanging="828"/>
        <w:jc w:val="both"/>
        <w:rPr>
          <w:lang w:val="es-MX"/>
        </w:rPr>
      </w:pPr>
      <w:r w:rsidRPr="71338BE6">
        <w:rPr>
          <w:lang w:val="es-MX"/>
        </w:rPr>
        <w:t xml:space="preserve">El colaborador para el cual se le brindó el </w:t>
      </w:r>
      <w:r w:rsidR="33B9E019" w:rsidRPr="71338BE6">
        <w:rPr>
          <w:lang w:val="es-MX"/>
        </w:rPr>
        <w:t>acceso</w:t>
      </w:r>
      <w:r w:rsidRPr="71338BE6">
        <w:rPr>
          <w:lang w:val="es-MX"/>
        </w:rPr>
        <w:t xml:space="preserve"> deberá cumplir con todas las políticas de seguridad indicadas en el documento </w:t>
      </w:r>
      <w:r w:rsidR="005B03CB">
        <w:rPr>
          <w:b/>
          <w:bCs/>
          <w:lang w:val="es-MX"/>
        </w:rPr>
        <w:t>SF</w:t>
      </w:r>
      <w:r w:rsidR="685DDC9F" w:rsidRPr="71338BE6">
        <w:rPr>
          <w:b/>
          <w:bCs/>
          <w:lang w:val="es-MX"/>
        </w:rPr>
        <w:t>-F-19 Servicios de TI</w:t>
      </w:r>
      <w:r w:rsidRPr="71338BE6">
        <w:rPr>
          <w:lang w:val="es-MX"/>
        </w:rPr>
        <w:t>, en el cual se indica que el usuario y clave es intransferible quedando bajo responsabilidad de este, conservando estos datos en secreto y en su uso personal exclusivo.</w:t>
      </w:r>
    </w:p>
    <w:p w14:paraId="732D3E21" w14:textId="77777777" w:rsidR="00522BDC" w:rsidRPr="00AD0F45" w:rsidRDefault="00522BDC" w:rsidP="00FA1BBE">
      <w:pPr>
        <w:pStyle w:val="Prrafodelista"/>
        <w:ind w:left="2268"/>
        <w:jc w:val="both"/>
        <w:rPr>
          <w:lang w:val="es-MX"/>
        </w:rPr>
      </w:pPr>
    </w:p>
    <w:p w14:paraId="24BE422A" w14:textId="77777777" w:rsidR="0023012D" w:rsidRPr="0023012D" w:rsidRDefault="0023012D" w:rsidP="00FA1BBE">
      <w:pPr>
        <w:pStyle w:val="Prrafodelista"/>
        <w:numPr>
          <w:ilvl w:val="1"/>
          <w:numId w:val="2"/>
        </w:numPr>
        <w:spacing w:before="60" w:after="60"/>
        <w:ind w:left="1134" w:hanging="414"/>
        <w:contextualSpacing w:val="0"/>
        <w:jc w:val="both"/>
        <w:rPr>
          <w:lang w:val="es-MX"/>
        </w:rPr>
      </w:pPr>
      <w:r w:rsidRPr="0023012D">
        <w:rPr>
          <w:lang w:val="es-MX"/>
        </w:rPr>
        <w:t>Cuando el colaborador para el cual se solicita el alta no cuente con el nivel de responsabilidad para el acceso solicitado el Gerente del área deberá justificar la solicitud de dicho acceso.</w:t>
      </w:r>
    </w:p>
    <w:p w14:paraId="77D1754C" w14:textId="77777777" w:rsidR="00083AA4" w:rsidRDefault="00083AA4" w:rsidP="00FA1BBE">
      <w:pPr>
        <w:pStyle w:val="Prrafodelista"/>
        <w:numPr>
          <w:ilvl w:val="2"/>
          <w:numId w:val="2"/>
        </w:numPr>
        <w:spacing w:before="60" w:after="60"/>
        <w:contextualSpacing w:val="0"/>
        <w:jc w:val="both"/>
        <w:rPr>
          <w:lang w:val="es-MX"/>
        </w:rPr>
      </w:pPr>
      <w:r w:rsidRPr="00083AA4">
        <w:rPr>
          <w:lang w:val="es-MX"/>
        </w:rPr>
        <w:t>Una vez justificado el acceso el administrador del aplicativo asignado procederá a dar el alta, quedando en el entendido que el Gerente del área asume la responsabilidad del uso que dé él colaborador a la información que tenga acceso.</w:t>
      </w:r>
    </w:p>
    <w:p w14:paraId="5C58DFD7" w14:textId="77777777" w:rsidR="00083AA4" w:rsidRPr="00083AA4" w:rsidRDefault="00083AA4" w:rsidP="00FA1BBE">
      <w:pPr>
        <w:pStyle w:val="Prrafodelista"/>
        <w:spacing w:before="60" w:after="60"/>
        <w:ind w:left="1800"/>
        <w:contextualSpacing w:val="0"/>
        <w:jc w:val="both"/>
        <w:rPr>
          <w:lang w:val="es-MX"/>
        </w:rPr>
      </w:pPr>
    </w:p>
    <w:p w14:paraId="417C0013" w14:textId="1E730876" w:rsidR="00624453" w:rsidRDefault="00624453" w:rsidP="00FA1BBE">
      <w:pPr>
        <w:pStyle w:val="Prrafodelista"/>
        <w:numPr>
          <w:ilvl w:val="1"/>
          <w:numId w:val="2"/>
        </w:numPr>
        <w:ind w:left="1134" w:hanging="414"/>
        <w:jc w:val="both"/>
        <w:rPr>
          <w:lang w:val="es-MX"/>
        </w:rPr>
      </w:pPr>
      <w:r w:rsidRPr="00624453">
        <w:rPr>
          <w:lang w:val="es-MX"/>
        </w:rPr>
        <w:t>Es responsabilidad del administrador del aplicativo revocar los accesos al aplicativo o menú de algún sistema cuando en la solicitud se haya indicado una vigencia para el acceso.</w:t>
      </w:r>
    </w:p>
    <w:p w14:paraId="585144A5" w14:textId="77777777" w:rsidR="00624453" w:rsidRPr="00624453" w:rsidRDefault="00624453" w:rsidP="00624453">
      <w:pPr>
        <w:pStyle w:val="Prrafodelista"/>
        <w:ind w:left="1134"/>
        <w:rPr>
          <w:lang w:val="es-MX"/>
        </w:rPr>
      </w:pPr>
    </w:p>
    <w:p w14:paraId="3B09902B" w14:textId="3FDD367B" w:rsidR="00624453" w:rsidRDefault="00624453" w:rsidP="00FA1BBE">
      <w:pPr>
        <w:pStyle w:val="Prrafodelista"/>
        <w:numPr>
          <w:ilvl w:val="1"/>
          <w:numId w:val="2"/>
        </w:numPr>
        <w:ind w:left="1134" w:hanging="414"/>
        <w:jc w:val="both"/>
        <w:rPr>
          <w:lang w:val="es-MX"/>
        </w:rPr>
      </w:pPr>
      <w:r w:rsidRPr="00624453">
        <w:rPr>
          <w:lang w:val="es-MX"/>
        </w:rPr>
        <w:t>Cuando algún colaborador deje de laborar en la Organización es responsabilidad del Gerente de área solicitar la revocación del usuario de manera inmediata.</w:t>
      </w:r>
    </w:p>
    <w:p w14:paraId="4427E0DF" w14:textId="77777777" w:rsidR="00624453" w:rsidRPr="00624453" w:rsidRDefault="00624453" w:rsidP="00FA1BBE">
      <w:pPr>
        <w:pStyle w:val="Prrafodelista"/>
        <w:jc w:val="both"/>
        <w:rPr>
          <w:lang w:val="es-MX"/>
        </w:rPr>
      </w:pPr>
    </w:p>
    <w:p w14:paraId="613EE018" w14:textId="77777777" w:rsidR="00624453" w:rsidRPr="00624453" w:rsidRDefault="00624453" w:rsidP="00FA1BBE">
      <w:pPr>
        <w:pStyle w:val="Prrafodelista"/>
        <w:ind w:left="1134"/>
        <w:jc w:val="both"/>
        <w:rPr>
          <w:lang w:val="es-MX"/>
        </w:rPr>
      </w:pPr>
    </w:p>
    <w:p w14:paraId="78ECA439" w14:textId="28E749C2" w:rsidR="00624453" w:rsidRDefault="51EEA7F6" w:rsidP="00FA1BBE">
      <w:pPr>
        <w:pStyle w:val="Prrafodelista"/>
        <w:numPr>
          <w:ilvl w:val="1"/>
          <w:numId w:val="2"/>
        </w:numPr>
        <w:ind w:left="1134" w:hanging="414"/>
        <w:jc w:val="both"/>
        <w:rPr>
          <w:lang w:val="es-MX"/>
        </w:rPr>
      </w:pPr>
      <w:r w:rsidRPr="71338BE6">
        <w:rPr>
          <w:lang w:val="es-MX"/>
        </w:rPr>
        <w:t>De acuerdo con el</w:t>
      </w:r>
      <w:r w:rsidR="00624453" w:rsidRPr="71338BE6">
        <w:rPr>
          <w:lang w:val="es-MX"/>
        </w:rPr>
        <w:t xml:space="preserve"> programa anual de </w:t>
      </w:r>
      <w:r w:rsidR="4B281A73" w:rsidRPr="71338BE6">
        <w:rPr>
          <w:lang w:val="es-MX"/>
        </w:rPr>
        <w:t>auditoría</w:t>
      </w:r>
      <w:r w:rsidR="00624453" w:rsidRPr="71338BE6">
        <w:rPr>
          <w:lang w:val="es-MX"/>
        </w:rPr>
        <w:t xml:space="preserve"> interna se asegura con pruebas de cumplimiento que se encuentren alienados los privilegios del sistema con las funciones, roles y responsabilidades del usuario.</w:t>
      </w:r>
    </w:p>
    <w:p w14:paraId="719ADAEC" w14:textId="77777777" w:rsidR="00624453" w:rsidRDefault="00624453" w:rsidP="00FA1BBE">
      <w:pPr>
        <w:pStyle w:val="Prrafodelista"/>
        <w:ind w:left="1134"/>
        <w:jc w:val="both"/>
        <w:rPr>
          <w:lang w:val="es-MX"/>
        </w:rPr>
      </w:pPr>
    </w:p>
    <w:p w14:paraId="55261B36" w14:textId="72718042" w:rsidR="00624453" w:rsidRDefault="00624453" w:rsidP="00624453">
      <w:pPr>
        <w:pStyle w:val="Prrafodelista"/>
        <w:ind w:left="1134"/>
        <w:rPr>
          <w:lang w:val="es-MX"/>
        </w:rPr>
      </w:pPr>
    </w:p>
    <w:p w14:paraId="07525F03" w14:textId="77777777" w:rsidR="005B03CB" w:rsidRPr="00624453" w:rsidRDefault="005B03CB" w:rsidP="00624453">
      <w:pPr>
        <w:pStyle w:val="Prrafodelista"/>
        <w:ind w:left="1134"/>
        <w:rPr>
          <w:lang w:val="es-MX"/>
        </w:rPr>
      </w:pPr>
    </w:p>
    <w:p w14:paraId="29652069" w14:textId="77777777" w:rsidR="00624453" w:rsidRPr="00624453" w:rsidRDefault="00624453" w:rsidP="00FA1BBE">
      <w:pPr>
        <w:pStyle w:val="Prrafodelista"/>
        <w:numPr>
          <w:ilvl w:val="1"/>
          <w:numId w:val="2"/>
        </w:numPr>
        <w:spacing w:before="60" w:after="60"/>
        <w:ind w:left="1134" w:hanging="414"/>
        <w:contextualSpacing w:val="0"/>
        <w:rPr>
          <w:lang w:val="es-MX"/>
        </w:rPr>
      </w:pPr>
      <w:r w:rsidRPr="00624453">
        <w:rPr>
          <w:lang w:val="es-MX"/>
        </w:rPr>
        <w:lastRenderedPageBreak/>
        <w:t>Penalizaciones.</w:t>
      </w:r>
    </w:p>
    <w:p w14:paraId="046409ED" w14:textId="77777777" w:rsidR="00FA1BBE" w:rsidRDefault="00FA1BBE" w:rsidP="00FA1BBE">
      <w:pPr>
        <w:pStyle w:val="Prrafodelista"/>
        <w:numPr>
          <w:ilvl w:val="2"/>
          <w:numId w:val="2"/>
        </w:numPr>
        <w:spacing w:before="60" w:after="60"/>
        <w:contextualSpacing w:val="0"/>
        <w:jc w:val="both"/>
        <w:rPr>
          <w:lang w:val="es-MX"/>
        </w:rPr>
      </w:pPr>
      <w:r w:rsidRPr="00FA1BBE">
        <w:rPr>
          <w:lang w:val="es-MX"/>
        </w:rPr>
        <w:t>Cualquier violación a esta política por parte de empleados, socios o proveedores puede resultar en una acción disciplinaria, incluso hasta la terminación de contrato o servicio. La Organización se reserva el derecho de notificar a las autoridades correspondientes de cualquier actividad ilícita y de cooperar en cualquier investigación de dicha actividad.</w:t>
      </w:r>
    </w:p>
    <w:p w14:paraId="5BFE8468" w14:textId="77777777" w:rsidR="00FA1BBE" w:rsidRPr="00FA1BBE" w:rsidRDefault="00FA1BBE" w:rsidP="00FA1BBE">
      <w:pPr>
        <w:pStyle w:val="Prrafodelista"/>
        <w:spacing w:before="60" w:after="60"/>
        <w:ind w:left="1800"/>
        <w:contextualSpacing w:val="0"/>
        <w:jc w:val="both"/>
        <w:rPr>
          <w:lang w:val="es-MX"/>
        </w:rPr>
      </w:pPr>
    </w:p>
    <w:p w14:paraId="503B0F52" w14:textId="77777777" w:rsidR="00282409" w:rsidRPr="00282409" w:rsidRDefault="00282409" w:rsidP="00D63913">
      <w:pPr>
        <w:pStyle w:val="Prrafodelista"/>
        <w:numPr>
          <w:ilvl w:val="1"/>
          <w:numId w:val="2"/>
        </w:numPr>
        <w:spacing w:before="60" w:after="60"/>
        <w:contextualSpacing w:val="0"/>
        <w:rPr>
          <w:lang w:val="es-MX"/>
        </w:rPr>
      </w:pPr>
      <w:r w:rsidRPr="00282409">
        <w:rPr>
          <w:lang w:val="es-MX"/>
        </w:rPr>
        <w:t>Lineamientos de atención a situaciones fortuitas.</w:t>
      </w:r>
    </w:p>
    <w:p w14:paraId="51FF6DA8" w14:textId="5D7EFABA" w:rsidR="00D63913" w:rsidRDefault="00D63913" w:rsidP="00FD3FA6">
      <w:pPr>
        <w:pStyle w:val="Prrafodelista"/>
        <w:numPr>
          <w:ilvl w:val="2"/>
          <w:numId w:val="2"/>
        </w:numPr>
        <w:spacing w:before="60" w:after="60"/>
        <w:contextualSpacing w:val="0"/>
        <w:jc w:val="both"/>
        <w:rPr>
          <w:lang w:val="es-MX"/>
        </w:rPr>
      </w:pPr>
      <w:r w:rsidRPr="71338BE6">
        <w:rPr>
          <w:lang w:val="es-MX"/>
        </w:rPr>
        <w:t xml:space="preserve">Cualquier incidente que afecte la confidencialidad, integridad o disponibilidad del acceso a los aplicativos debido a una situación fortuita se debe avisar al Administrador de Aplicativos, para que se le dé el tratamiento </w:t>
      </w:r>
      <w:r w:rsidR="5D6CADBC" w:rsidRPr="71338BE6">
        <w:rPr>
          <w:lang w:val="es-MX"/>
        </w:rPr>
        <w:t>de acuerdo con el</w:t>
      </w:r>
      <w:r w:rsidRPr="71338BE6">
        <w:rPr>
          <w:lang w:val="es-MX"/>
        </w:rPr>
        <w:t xml:space="preserve"> procedimiento de respuesta a incidentes de seguridad de la información.</w:t>
      </w:r>
    </w:p>
    <w:p w14:paraId="6C4D7C16" w14:textId="77777777" w:rsidR="00B332E6" w:rsidRPr="00D63913" w:rsidRDefault="00B332E6" w:rsidP="00FD3FA6">
      <w:pPr>
        <w:pStyle w:val="Prrafodelista"/>
        <w:spacing w:before="60" w:after="60"/>
        <w:ind w:left="1800"/>
        <w:contextualSpacing w:val="0"/>
        <w:jc w:val="both"/>
        <w:rPr>
          <w:lang w:val="es-MX"/>
        </w:rPr>
      </w:pPr>
    </w:p>
    <w:p w14:paraId="764261E5" w14:textId="77777777" w:rsidR="00B332E6" w:rsidRPr="00B332E6" w:rsidRDefault="00B332E6" w:rsidP="00FD3FA6">
      <w:pPr>
        <w:pStyle w:val="Prrafodelista"/>
        <w:numPr>
          <w:ilvl w:val="1"/>
          <w:numId w:val="2"/>
        </w:numPr>
        <w:spacing w:before="60" w:after="60"/>
        <w:contextualSpacing w:val="0"/>
        <w:jc w:val="both"/>
        <w:rPr>
          <w:lang w:val="es-MX"/>
        </w:rPr>
      </w:pPr>
      <w:r w:rsidRPr="00B332E6">
        <w:rPr>
          <w:lang w:val="es-MX"/>
        </w:rPr>
        <w:t>Periodicidad de la revisión de la política.</w:t>
      </w:r>
    </w:p>
    <w:p w14:paraId="41FD96D6" w14:textId="77777777" w:rsidR="0036058E" w:rsidRDefault="009F69D9" w:rsidP="00FD3FA6">
      <w:pPr>
        <w:pStyle w:val="Prrafodelista"/>
        <w:numPr>
          <w:ilvl w:val="2"/>
          <w:numId w:val="2"/>
        </w:numPr>
        <w:spacing w:before="60" w:after="60"/>
        <w:contextualSpacing w:val="0"/>
        <w:jc w:val="both"/>
        <w:rPr>
          <w:lang w:val="es-MX"/>
        </w:rPr>
      </w:pPr>
      <w:r w:rsidRPr="009F69D9">
        <w:rPr>
          <w:lang w:val="es-MX"/>
        </w:rPr>
        <w:t>Se hará revisión de la política cuando:</w:t>
      </w:r>
    </w:p>
    <w:p w14:paraId="0B44AA30" w14:textId="77777777" w:rsidR="0036058E" w:rsidRDefault="005C0B63" w:rsidP="00FD3FA6">
      <w:pPr>
        <w:pStyle w:val="Prrafodelista"/>
        <w:numPr>
          <w:ilvl w:val="3"/>
          <w:numId w:val="2"/>
        </w:numPr>
        <w:spacing w:before="60" w:after="60"/>
        <w:ind w:left="2268" w:hanging="828"/>
        <w:contextualSpacing w:val="0"/>
        <w:jc w:val="both"/>
        <w:rPr>
          <w:lang w:val="es-MX"/>
        </w:rPr>
      </w:pPr>
      <w:r w:rsidRPr="0036058E">
        <w:rPr>
          <w:lang w:val="es-MX"/>
        </w:rPr>
        <w:t>Exista cambio de tecnología, equipos y/o procesos.</w:t>
      </w:r>
    </w:p>
    <w:p w14:paraId="39C14826" w14:textId="18EB688D" w:rsidR="0040144F" w:rsidRDefault="005C0B63" w:rsidP="00FD3FA6">
      <w:pPr>
        <w:pStyle w:val="Prrafodelista"/>
        <w:numPr>
          <w:ilvl w:val="3"/>
          <w:numId w:val="2"/>
        </w:numPr>
        <w:spacing w:before="60" w:after="60"/>
        <w:ind w:left="2268" w:hanging="828"/>
        <w:contextualSpacing w:val="0"/>
        <w:jc w:val="both"/>
        <w:rPr>
          <w:lang w:val="es-MX"/>
        </w:rPr>
      </w:pPr>
      <w:r w:rsidRPr="0036058E">
        <w:rPr>
          <w:lang w:val="es-MX"/>
        </w:rPr>
        <w:t>Se presente algún incidente referente al control de accesos.</w:t>
      </w:r>
    </w:p>
    <w:p w14:paraId="2037FBDE" w14:textId="77777777" w:rsidR="0040144F" w:rsidRDefault="0040144F" w:rsidP="00FD3FA6">
      <w:pPr>
        <w:pStyle w:val="Prrafodelista"/>
        <w:spacing w:before="60" w:after="60"/>
        <w:ind w:left="2160"/>
        <w:contextualSpacing w:val="0"/>
        <w:jc w:val="both"/>
        <w:rPr>
          <w:lang w:val="es-MX"/>
        </w:rPr>
      </w:pPr>
    </w:p>
    <w:p w14:paraId="2952C942" w14:textId="2C7DFED4" w:rsidR="00F26838" w:rsidRDefault="0040144F" w:rsidP="00FD3FA6">
      <w:pPr>
        <w:pStyle w:val="Prrafodelista"/>
        <w:numPr>
          <w:ilvl w:val="2"/>
          <w:numId w:val="2"/>
        </w:numPr>
        <w:jc w:val="both"/>
        <w:rPr>
          <w:lang w:val="es-MX"/>
        </w:rPr>
      </w:pPr>
      <w:r w:rsidRPr="0040144F">
        <w:rPr>
          <w:lang w:val="es-MX"/>
        </w:rPr>
        <w:t>Es responsabilidad del dueño de este documento revisar al menos una vez al año que éste se encuentra actualizado y revisado.</w:t>
      </w:r>
    </w:p>
    <w:p w14:paraId="7B4805ED" w14:textId="77777777" w:rsidR="00E149EF" w:rsidRDefault="00E149EF" w:rsidP="00FD3FA6">
      <w:pPr>
        <w:pStyle w:val="Prrafodelista"/>
        <w:ind w:left="1800"/>
        <w:jc w:val="both"/>
        <w:rPr>
          <w:lang w:val="es-MX"/>
        </w:rPr>
      </w:pPr>
    </w:p>
    <w:p w14:paraId="54E1E32A" w14:textId="34D2D860" w:rsidR="00E149EF" w:rsidRPr="00E149EF" w:rsidRDefault="00E149EF" w:rsidP="00FD3FA6">
      <w:pPr>
        <w:pStyle w:val="Prrafodelista"/>
        <w:numPr>
          <w:ilvl w:val="2"/>
          <w:numId w:val="2"/>
        </w:numPr>
        <w:jc w:val="both"/>
        <w:rPr>
          <w:lang w:val="es-MX"/>
        </w:rPr>
      </w:pPr>
      <w:r w:rsidRPr="00E149EF">
        <w:rPr>
          <w:lang w:val="es-MX"/>
        </w:rPr>
        <w:t xml:space="preserve">Se dará un periodo mínimo de maduración a la política establecido por la Gerencia </w:t>
      </w:r>
      <w:r w:rsidR="005B03CB" w:rsidRPr="00D5006D">
        <w:rPr>
          <w:rFonts w:cs="Arial"/>
          <w:color w:val="000000"/>
          <w:kern w:val="0"/>
          <w:lang w:val="es-MX" w:eastAsia="es-MX"/>
        </w:rPr>
        <w:t>del Monedero Electrónico</w:t>
      </w:r>
      <w:r w:rsidRPr="00E149EF">
        <w:rPr>
          <w:lang w:val="es-MX"/>
        </w:rPr>
        <w:t>.</w:t>
      </w:r>
    </w:p>
    <w:p w14:paraId="0D834BAB" w14:textId="77777777" w:rsidR="00E149EF" w:rsidRPr="00E149EF" w:rsidRDefault="00E149EF" w:rsidP="00E149EF">
      <w:pPr>
        <w:pStyle w:val="Prrafodelista"/>
        <w:ind w:left="1800"/>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71338BE6">
        <w:trPr>
          <w:trHeight w:val="356"/>
          <w:jc w:val="center"/>
        </w:trPr>
        <w:tc>
          <w:tcPr>
            <w:tcW w:w="1946" w:type="dxa"/>
            <w:vAlign w:val="center"/>
          </w:tcPr>
          <w:p w14:paraId="1600CEB4" w14:textId="77777777" w:rsidR="0065360F" w:rsidRPr="005B03CB" w:rsidRDefault="0065360F" w:rsidP="00751FF3">
            <w:pPr>
              <w:spacing w:line="260" w:lineRule="auto"/>
              <w:jc w:val="center"/>
              <w:rPr>
                <w:rFonts w:cs="Arial"/>
                <w:b/>
                <w:color w:val="000000"/>
                <w:lang w:val="es-MX"/>
              </w:rPr>
            </w:pPr>
            <w:r w:rsidRPr="005B03CB">
              <w:rPr>
                <w:rFonts w:cs="Arial"/>
                <w:b/>
                <w:color w:val="000000"/>
                <w:lang w:val="es-MX"/>
              </w:rPr>
              <w:t>Código</w:t>
            </w:r>
          </w:p>
        </w:tc>
        <w:tc>
          <w:tcPr>
            <w:tcW w:w="8402" w:type="dxa"/>
            <w:vAlign w:val="center"/>
          </w:tcPr>
          <w:p w14:paraId="38067F1F" w14:textId="77777777" w:rsidR="0065360F" w:rsidRPr="005B03CB" w:rsidRDefault="0065360F" w:rsidP="00751FF3">
            <w:pPr>
              <w:spacing w:line="260" w:lineRule="auto"/>
              <w:jc w:val="center"/>
              <w:rPr>
                <w:rFonts w:cs="Arial"/>
                <w:b/>
                <w:color w:val="000000"/>
                <w:lang w:val="es-MX"/>
              </w:rPr>
            </w:pPr>
            <w:r w:rsidRPr="005B03CB">
              <w:rPr>
                <w:rFonts w:cs="Arial"/>
                <w:b/>
                <w:color w:val="000000"/>
                <w:lang w:val="es-MX"/>
              </w:rPr>
              <w:t>Documentos</w:t>
            </w:r>
          </w:p>
        </w:tc>
      </w:tr>
      <w:tr w:rsidR="00DE4168" w:rsidRPr="00F4200F" w14:paraId="4BA5475C" w14:textId="77777777" w:rsidTr="005B03CB">
        <w:trPr>
          <w:trHeight w:val="356"/>
          <w:jc w:val="center"/>
        </w:trPr>
        <w:tc>
          <w:tcPr>
            <w:tcW w:w="1946" w:type="dxa"/>
            <w:vAlign w:val="center"/>
          </w:tcPr>
          <w:p w14:paraId="117084A6" w14:textId="22B0ABF9" w:rsidR="00DE4168" w:rsidRPr="005B03CB" w:rsidRDefault="005B03CB" w:rsidP="005B03CB">
            <w:pPr>
              <w:spacing w:line="260" w:lineRule="auto"/>
              <w:jc w:val="center"/>
              <w:rPr>
                <w:rFonts w:eastAsia="Arial" w:cs="Arial"/>
              </w:rPr>
            </w:pPr>
            <w:r>
              <w:rPr>
                <w:rFonts w:eastAsia="Arial" w:cs="Arial"/>
              </w:rPr>
              <w:t>N/A</w:t>
            </w:r>
          </w:p>
        </w:tc>
        <w:tc>
          <w:tcPr>
            <w:tcW w:w="8402" w:type="dxa"/>
            <w:vAlign w:val="center"/>
          </w:tcPr>
          <w:p w14:paraId="249D8FE0" w14:textId="34B607A9" w:rsidR="00DE4168" w:rsidRPr="005B03CB" w:rsidRDefault="005B03CB" w:rsidP="005B03CB">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FD3FA6" w:rsidRPr="007379E6" w14:paraId="20A172E1" w14:textId="77777777" w:rsidTr="005B03CB">
        <w:trPr>
          <w:trHeight w:val="320"/>
          <w:jc w:val="center"/>
        </w:trPr>
        <w:tc>
          <w:tcPr>
            <w:tcW w:w="1743" w:type="dxa"/>
            <w:vAlign w:val="center"/>
          </w:tcPr>
          <w:p w14:paraId="6B740379" w14:textId="020AC21B" w:rsidR="00FD3FA6" w:rsidRPr="007F109B" w:rsidRDefault="005B03CB" w:rsidP="005B03CB">
            <w:pPr>
              <w:spacing w:line="260" w:lineRule="auto"/>
              <w:jc w:val="center"/>
              <w:rPr>
                <w:lang w:val="es-MX"/>
              </w:rPr>
            </w:pPr>
            <w:r>
              <w:rPr>
                <w:lang w:val="es-MX"/>
              </w:rPr>
              <w:t>SF</w:t>
            </w:r>
            <w:r w:rsidR="007F109B" w:rsidRPr="007F109B">
              <w:rPr>
                <w:lang w:val="es-MX"/>
              </w:rPr>
              <w:t>-F-19</w:t>
            </w:r>
          </w:p>
        </w:tc>
        <w:tc>
          <w:tcPr>
            <w:tcW w:w="3150" w:type="dxa"/>
            <w:vAlign w:val="center"/>
          </w:tcPr>
          <w:p w14:paraId="5CB63603" w14:textId="2587F82F" w:rsidR="00FD3FA6" w:rsidRPr="007379E6" w:rsidRDefault="00FD3FA6" w:rsidP="005B03CB">
            <w:pPr>
              <w:pStyle w:val="Encabezado"/>
              <w:spacing w:line="260" w:lineRule="auto"/>
              <w:jc w:val="center"/>
              <w:rPr>
                <w:lang w:val="es-MX"/>
              </w:rPr>
            </w:pPr>
            <w:r w:rsidRPr="000F06DB">
              <w:t>Solicitud de acceso</w:t>
            </w:r>
          </w:p>
        </w:tc>
        <w:tc>
          <w:tcPr>
            <w:tcW w:w="1485" w:type="dxa"/>
            <w:vAlign w:val="center"/>
          </w:tcPr>
          <w:p w14:paraId="5542F112" w14:textId="430DBD5E" w:rsidR="00FD3FA6" w:rsidRPr="007379E6" w:rsidRDefault="00FD3FA6" w:rsidP="005B03CB">
            <w:pPr>
              <w:spacing w:line="260" w:lineRule="auto"/>
              <w:jc w:val="center"/>
              <w:rPr>
                <w:rFonts w:cs="Arial"/>
                <w:color w:val="000000"/>
                <w:lang w:val="es-MX"/>
              </w:rPr>
            </w:pPr>
            <w:r w:rsidRPr="000F06DB">
              <w:t>5 años</w:t>
            </w:r>
          </w:p>
        </w:tc>
        <w:tc>
          <w:tcPr>
            <w:tcW w:w="2175" w:type="dxa"/>
            <w:vAlign w:val="center"/>
          </w:tcPr>
          <w:p w14:paraId="04273388" w14:textId="3F74C2D8" w:rsidR="00FD3FA6" w:rsidRPr="007379E6" w:rsidRDefault="00FD3FA6" w:rsidP="005B03CB">
            <w:pPr>
              <w:pStyle w:val="Encabezado"/>
              <w:spacing w:line="260" w:lineRule="auto"/>
              <w:jc w:val="center"/>
              <w:rPr>
                <w:rFonts w:cs="Arial"/>
                <w:color w:val="000000"/>
                <w:lang w:val="es-MX"/>
              </w:rPr>
            </w:pPr>
            <w:r w:rsidRPr="000F06DB">
              <w:t>TI</w:t>
            </w:r>
          </w:p>
        </w:tc>
        <w:tc>
          <w:tcPr>
            <w:tcW w:w="1876" w:type="dxa"/>
            <w:vAlign w:val="center"/>
          </w:tcPr>
          <w:p w14:paraId="6EF0A2C6" w14:textId="72CDF414" w:rsidR="00FD3FA6" w:rsidRPr="007379E6" w:rsidRDefault="00FD3FA6" w:rsidP="005B03CB">
            <w:pPr>
              <w:spacing w:line="260" w:lineRule="auto"/>
              <w:jc w:val="center"/>
              <w:rPr>
                <w:rFonts w:cs="Arial"/>
                <w:color w:val="000000"/>
                <w:lang w:val="es-MX"/>
              </w:rPr>
            </w:pPr>
            <w:r w:rsidRPr="000F06DB">
              <w:t>Archivo físico y digital</w:t>
            </w:r>
          </w:p>
        </w:tc>
      </w:tr>
    </w:tbl>
    <w:p w14:paraId="3CF114C1" w14:textId="77777777" w:rsidR="00FD3FA6" w:rsidRDefault="00FD3FA6" w:rsidP="00FD3FA6">
      <w:pPr>
        <w:pStyle w:val="Encabezado"/>
        <w:tabs>
          <w:tab w:val="clear" w:pos="4320"/>
          <w:tab w:val="clear" w:pos="8640"/>
        </w:tabs>
        <w:spacing w:beforeLines="50" w:before="120" w:afterLines="50" w:after="120"/>
        <w:ind w:left="644"/>
        <w:jc w:val="both"/>
        <w:rPr>
          <w:rFonts w:cs="Arial"/>
          <w:b/>
          <w:bCs/>
          <w:sz w:val="22"/>
          <w:szCs w:val="22"/>
          <w:lang w:val="es-MX"/>
        </w:rPr>
      </w:pPr>
    </w:p>
    <w:p w14:paraId="39A7720C" w14:textId="717552A9" w:rsidR="001E29EA" w:rsidRPr="00FD3FA6" w:rsidRDefault="00FD3FA6" w:rsidP="00FD3FA6">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FD3FA6">
        <w:rPr>
          <w:rFonts w:cs="Arial"/>
          <w:b/>
          <w:bCs/>
          <w:sz w:val="22"/>
          <w:szCs w:val="22"/>
          <w:lang w:val="es-MX"/>
        </w:rPr>
        <w:t>Glosario</w:t>
      </w:r>
    </w:p>
    <w:p w14:paraId="480EE7A7" w14:textId="2E832B39" w:rsidR="00FD3FA6" w:rsidRDefault="00FD3FA6" w:rsidP="00FD3FA6">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3BFB6992" w14:textId="77777777" w:rsidR="00FD3FA6" w:rsidRDefault="00FD3FA6" w:rsidP="00FD3FA6">
      <w:pPr>
        <w:pStyle w:val="Encabezado"/>
        <w:tabs>
          <w:tab w:val="clear" w:pos="4320"/>
          <w:tab w:val="clear" w:pos="8640"/>
        </w:tabs>
        <w:spacing w:beforeLines="50" w:before="120" w:afterLines="50" w:after="120"/>
        <w:ind w:left="644"/>
        <w:jc w:val="both"/>
        <w:rPr>
          <w:rFonts w:cs="Arial"/>
          <w:lang w:val="es-MX"/>
        </w:rPr>
      </w:pPr>
    </w:p>
    <w:p w14:paraId="1ED6934A" w14:textId="5AB84D7E" w:rsidR="00FD3FA6" w:rsidRPr="00FD3FA6" w:rsidRDefault="00FD3FA6" w:rsidP="00FD3FA6">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FD3FA6">
        <w:rPr>
          <w:rFonts w:cs="Arial"/>
          <w:b/>
          <w:bCs/>
          <w:sz w:val="22"/>
          <w:szCs w:val="22"/>
          <w:lang w:val="es-MX"/>
        </w:rPr>
        <w:t>Anexos</w:t>
      </w:r>
    </w:p>
    <w:p w14:paraId="72EF9D9D" w14:textId="77777777" w:rsidR="00FD3FA6" w:rsidRDefault="00FD3FA6" w:rsidP="00FD3FA6">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6251B091" w14:textId="77777777" w:rsidR="00FD3FA6" w:rsidRPr="00E8237D" w:rsidRDefault="00FD3FA6" w:rsidP="00FD3FA6">
      <w:pPr>
        <w:pStyle w:val="Encabezado"/>
        <w:tabs>
          <w:tab w:val="clear" w:pos="4320"/>
          <w:tab w:val="clear" w:pos="8640"/>
        </w:tabs>
        <w:spacing w:beforeLines="50" w:before="120" w:afterLines="50" w:after="120"/>
        <w:ind w:left="284"/>
        <w:jc w:val="both"/>
        <w:rPr>
          <w:rFonts w:cs="Arial"/>
          <w:lang w:val="es-MX"/>
        </w:rPr>
      </w:pPr>
    </w:p>
    <w:sectPr w:rsidR="00FD3FA6"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ECF1A" w14:textId="77777777" w:rsidR="004E1CCF" w:rsidRDefault="004E1CCF">
      <w:r>
        <w:separator/>
      </w:r>
    </w:p>
  </w:endnote>
  <w:endnote w:type="continuationSeparator" w:id="0">
    <w:p w14:paraId="274D0FAF" w14:textId="77777777" w:rsidR="004E1CCF" w:rsidRDefault="004E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4B81651B" w:rsidR="001E29EA" w:rsidRPr="001E32A6" w:rsidRDefault="00A76ED5"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764A64C"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B03CB">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B03CB">
            <w:rPr>
              <w:rStyle w:val="Nmerodepgina"/>
              <w:rFonts w:cs="Arial"/>
              <w:noProof/>
              <w:sz w:val="16"/>
            </w:rPr>
            <w:t>4</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A76ED5" w14:paraId="075D73BF" w14:textId="77777777" w:rsidTr="001E32A6">
      <w:tc>
        <w:tcPr>
          <w:tcW w:w="10926" w:type="dxa"/>
        </w:tcPr>
        <w:p w14:paraId="6E2B1F52" w14:textId="00191B56" w:rsidR="001E29EA" w:rsidRPr="001E32A6" w:rsidRDefault="00A76ED5"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A6E6565"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B03CB">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B03CB">
            <w:rPr>
              <w:rStyle w:val="Nmerodepgina"/>
              <w:rFonts w:cs="Arial"/>
              <w:noProof/>
              <w:sz w:val="16"/>
            </w:rPr>
            <w:t>4</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830C4" w14:textId="77777777" w:rsidR="004E1CCF" w:rsidRDefault="004E1CCF">
      <w:r>
        <w:separator/>
      </w:r>
    </w:p>
  </w:footnote>
  <w:footnote w:type="continuationSeparator" w:id="0">
    <w:p w14:paraId="09E18089" w14:textId="77777777" w:rsidR="004E1CCF" w:rsidRDefault="004E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66B8C8EF"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A76ED5" w14:paraId="6EACD3D2" w14:textId="77777777" w:rsidTr="0086459B">
      <w:trPr>
        <w:cantSplit/>
        <w:trHeight w:val="708"/>
      </w:trPr>
      <w:tc>
        <w:tcPr>
          <w:tcW w:w="10671" w:type="dxa"/>
          <w:tcBorders>
            <w:bottom w:val="single" w:sz="12" w:space="0" w:color="5B9BD5" w:themeColor="accent1"/>
          </w:tcBorders>
          <w:vAlign w:val="center"/>
        </w:tcPr>
        <w:p w14:paraId="6CCA1F77" w14:textId="77777777" w:rsidR="00A76ED5" w:rsidRPr="006B28E8" w:rsidRDefault="00A76ED5" w:rsidP="00A76ED5">
          <w:pPr>
            <w:jc w:val="center"/>
            <w:rPr>
              <w:b/>
              <w:lang w:val="es-MX"/>
            </w:rPr>
          </w:pPr>
          <w:r w:rsidRPr="006B28E8">
            <w:rPr>
              <w:b/>
              <w:lang w:val="es-MX"/>
            </w:rPr>
            <w:t>Sendero Fuel,</w:t>
          </w:r>
        </w:p>
        <w:p w14:paraId="42E6A2A9" w14:textId="212607F3" w:rsidR="0086459B" w:rsidRPr="0086459B" w:rsidRDefault="00A76ED5" w:rsidP="00A76ED5">
          <w:pPr>
            <w:pStyle w:val="Encabezado"/>
            <w:jc w:val="center"/>
            <w:rPr>
              <w:b/>
              <w:lang w:val="es-MX"/>
            </w:rPr>
          </w:pPr>
          <w:r w:rsidRPr="006B28E8">
            <w:rPr>
              <w:b/>
              <w:lang w:val="es-MX"/>
            </w:rPr>
            <w:t>S.A. de C.V.</w:t>
          </w:r>
        </w:p>
      </w:tc>
    </w:tr>
  </w:tbl>
  <w:p w14:paraId="4F456931" w14:textId="5A015728"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7BBB97BB"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A76ED5"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1D28D783" w:rsidR="00F855EF" w:rsidRPr="00CA7845" w:rsidRDefault="00A76ED5" w:rsidP="00CA7845">
          <w:pPr>
            <w:overflowPunct/>
            <w:autoSpaceDE/>
            <w:autoSpaceDN/>
            <w:adjustRightInd/>
            <w:jc w:val="center"/>
            <w:textAlignment w:val="auto"/>
            <w:rPr>
              <w:color w:val="000000" w:themeColor="text1"/>
              <w:lang w:val="es-MX"/>
            </w:rPr>
          </w:pPr>
          <w:r>
            <w:rPr>
              <w:color w:val="000000" w:themeColor="text1"/>
              <w:lang w:val="es-MX"/>
            </w:rPr>
            <w:t>SF</w:t>
          </w:r>
          <w:r w:rsidR="007F109B" w:rsidRPr="007F109B">
            <w:rPr>
              <w:color w:val="000000" w:themeColor="text1"/>
              <w:lang w:val="es-MX"/>
            </w:rPr>
            <w:t>-POL-11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3B514845" w:rsidR="00F855EF" w:rsidRPr="00CA7845" w:rsidRDefault="007F109B"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37AAEE50" w:rsidR="00F855EF" w:rsidRPr="00CA7845" w:rsidRDefault="00A76ED5"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19316CEE" w14:textId="77777777" w:rsidR="00A76ED5" w:rsidRPr="00CA7845" w:rsidRDefault="00A76ED5" w:rsidP="00A76ED5">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182CA15B" w:rsidR="00F855EF" w:rsidRPr="00CA7845" w:rsidRDefault="00A76ED5" w:rsidP="00A76ED5">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A76ED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1EE3AEF" w:rsidR="00F855EF" w:rsidRPr="00CA7845" w:rsidRDefault="007F109B" w:rsidP="00872C12">
          <w:pPr>
            <w:jc w:val="center"/>
            <w:rPr>
              <w:color w:val="000000" w:themeColor="text1"/>
              <w:lang w:val="es-MX"/>
            </w:rPr>
          </w:pPr>
          <w:r w:rsidRPr="007F109B">
            <w:rPr>
              <w:color w:val="000000" w:themeColor="text1"/>
              <w:lang w:val="es-MX"/>
            </w:rPr>
            <w:t>Política de Control de Acceso a Aplicativos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2547228" w:rsidR="00461A35" w:rsidRPr="00CA7845" w:rsidRDefault="00461A35" w:rsidP="00F855EF">
    <w:pPr>
      <w:rPr>
        <w:color w:val="000000" w:themeColor="text1"/>
        <w:lang w:val="es-MX"/>
      </w:rPr>
    </w:pPr>
    <w:r w:rsidRPr="00CA7845">
      <w:rPr>
        <w:b/>
        <w:color w:val="000000" w:themeColor="text1"/>
        <w:lang w:val="es-MX"/>
      </w:rPr>
      <w:t xml:space="preserve">Requisito aplicable: </w:t>
    </w:r>
    <w:r w:rsidR="007F109B">
      <w:rPr>
        <w:b/>
        <w:color w:val="000000" w:themeColor="text1"/>
        <w:lang w:val="es-MX"/>
      </w:rPr>
      <w:t>21</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8C92710"/>
    <w:multiLevelType w:val="hybridMultilevel"/>
    <w:tmpl w:val="A18ADE4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 w15:restartNumberingAfterBreak="0">
    <w:nsid w:val="151F7348"/>
    <w:multiLevelType w:val="hybridMultilevel"/>
    <w:tmpl w:val="A5461BDA"/>
    <w:lvl w:ilvl="0" w:tplc="08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0"/>
  </w:num>
  <w:num w:numId="3">
    <w:abstractNumId w:val="4"/>
  </w:num>
  <w:num w:numId="4">
    <w:abstractNumId w:val="5"/>
  </w:num>
  <w:num w:numId="5">
    <w:abstractNumId w:val="9"/>
  </w:num>
  <w:num w:numId="6">
    <w:abstractNumId w:val="0"/>
  </w:num>
  <w:num w:numId="7">
    <w:abstractNumId w:val="7"/>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28A"/>
    <w:rsid w:val="00060C29"/>
    <w:rsid w:val="000625DD"/>
    <w:rsid w:val="000641CF"/>
    <w:rsid w:val="00065DCB"/>
    <w:rsid w:val="00072A66"/>
    <w:rsid w:val="00077459"/>
    <w:rsid w:val="00083AA4"/>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1BB"/>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12D"/>
    <w:rsid w:val="00230AE5"/>
    <w:rsid w:val="00241F90"/>
    <w:rsid w:val="0024693B"/>
    <w:rsid w:val="002514C1"/>
    <w:rsid w:val="0025730C"/>
    <w:rsid w:val="00257B47"/>
    <w:rsid w:val="002638EA"/>
    <w:rsid w:val="00270562"/>
    <w:rsid w:val="002728CA"/>
    <w:rsid w:val="0027538F"/>
    <w:rsid w:val="00276D35"/>
    <w:rsid w:val="00282023"/>
    <w:rsid w:val="00282409"/>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6058E"/>
    <w:rsid w:val="00370324"/>
    <w:rsid w:val="00375A51"/>
    <w:rsid w:val="00380DBB"/>
    <w:rsid w:val="00383352"/>
    <w:rsid w:val="003840CF"/>
    <w:rsid w:val="00386450"/>
    <w:rsid w:val="003962CB"/>
    <w:rsid w:val="003A1BD7"/>
    <w:rsid w:val="003A23D7"/>
    <w:rsid w:val="003C7450"/>
    <w:rsid w:val="003D0FF9"/>
    <w:rsid w:val="003E51EA"/>
    <w:rsid w:val="003F18E7"/>
    <w:rsid w:val="003F49D0"/>
    <w:rsid w:val="003F596B"/>
    <w:rsid w:val="004006DA"/>
    <w:rsid w:val="0040144F"/>
    <w:rsid w:val="004055FB"/>
    <w:rsid w:val="004137F3"/>
    <w:rsid w:val="00431749"/>
    <w:rsid w:val="00433514"/>
    <w:rsid w:val="00436E2E"/>
    <w:rsid w:val="004418AE"/>
    <w:rsid w:val="00454397"/>
    <w:rsid w:val="00454528"/>
    <w:rsid w:val="00457E4B"/>
    <w:rsid w:val="00461A35"/>
    <w:rsid w:val="00467F91"/>
    <w:rsid w:val="00475516"/>
    <w:rsid w:val="00477C4E"/>
    <w:rsid w:val="00485A60"/>
    <w:rsid w:val="00487660"/>
    <w:rsid w:val="00495065"/>
    <w:rsid w:val="00495C86"/>
    <w:rsid w:val="004B265C"/>
    <w:rsid w:val="004B6402"/>
    <w:rsid w:val="004B7B80"/>
    <w:rsid w:val="004C229D"/>
    <w:rsid w:val="004C3F4D"/>
    <w:rsid w:val="004D1E20"/>
    <w:rsid w:val="004D37F0"/>
    <w:rsid w:val="004D62EA"/>
    <w:rsid w:val="004E1CCF"/>
    <w:rsid w:val="004F471C"/>
    <w:rsid w:val="005175FE"/>
    <w:rsid w:val="00522BDC"/>
    <w:rsid w:val="00522EA6"/>
    <w:rsid w:val="00524797"/>
    <w:rsid w:val="00544A97"/>
    <w:rsid w:val="0057148E"/>
    <w:rsid w:val="00575495"/>
    <w:rsid w:val="00576301"/>
    <w:rsid w:val="00582158"/>
    <w:rsid w:val="0058488B"/>
    <w:rsid w:val="00587DD0"/>
    <w:rsid w:val="00595320"/>
    <w:rsid w:val="005B03CB"/>
    <w:rsid w:val="005C0B63"/>
    <w:rsid w:val="005C49DE"/>
    <w:rsid w:val="005C4E70"/>
    <w:rsid w:val="005C5118"/>
    <w:rsid w:val="005E2E22"/>
    <w:rsid w:val="005F5C37"/>
    <w:rsid w:val="006010A7"/>
    <w:rsid w:val="00603733"/>
    <w:rsid w:val="006056EC"/>
    <w:rsid w:val="00607CA3"/>
    <w:rsid w:val="00613937"/>
    <w:rsid w:val="00615329"/>
    <w:rsid w:val="00621C09"/>
    <w:rsid w:val="00624453"/>
    <w:rsid w:val="00630E32"/>
    <w:rsid w:val="00634225"/>
    <w:rsid w:val="00636E43"/>
    <w:rsid w:val="0063714D"/>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1B67"/>
    <w:rsid w:val="006D4211"/>
    <w:rsid w:val="006E4CB2"/>
    <w:rsid w:val="006F6A78"/>
    <w:rsid w:val="007009B6"/>
    <w:rsid w:val="0070172F"/>
    <w:rsid w:val="00704F15"/>
    <w:rsid w:val="00712727"/>
    <w:rsid w:val="00712958"/>
    <w:rsid w:val="00713F41"/>
    <w:rsid w:val="00720799"/>
    <w:rsid w:val="00726EA1"/>
    <w:rsid w:val="00730B1E"/>
    <w:rsid w:val="00741187"/>
    <w:rsid w:val="007441D5"/>
    <w:rsid w:val="00751FF3"/>
    <w:rsid w:val="00754E4B"/>
    <w:rsid w:val="00761191"/>
    <w:rsid w:val="00765916"/>
    <w:rsid w:val="00766885"/>
    <w:rsid w:val="00781113"/>
    <w:rsid w:val="007854C1"/>
    <w:rsid w:val="00790D9D"/>
    <w:rsid w:val="00791E18"/>
    <w:rsid w:val="00794B98"/>
    <w:rsid w:val="007A4DCF"/>
    <w:rsid w:val="007A6F3E"/>
    <w:rsid w:val="007C2048"/>
    <w:rsid w:val="007C47B5"/>
    <w:rsid w:val="007E21E6"/>
    <w:rsid w:val="007F109B"/>
    <w:rsid w:val="00800330"/>
    <w:rsid w:val="00801003"/>
    <w:rsid w:val="00811375"/>
    <w:rsid w:val="00813968"/>
    <w:rsid w:val="00813C92"/>
    <w:rsid w:val="008342DA"/>
    <w:rsid w:val="008360E0"/>
    <w:rsid w:val="00837C85"/>
    <w:rsid w:val="0084112B"/>
    <w:rsid w:val="0086459B"/>
    <w:rsid w:val="00866607"/>
    <w:rsid w:val="00867710"/>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06559"/>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D1B55"/>
    <w:rsid w:val="009D7D7E"/>
    <w:rsid w:val="009F5738"/>
    <w:rsid w:val="009F69D9"/>
    <w:rsid w:val="00A04073"/>
    <w:rsid w:val="00A106F0"/>
    <w:rsid w:val="00A26CA4"/>
    <w:rsid w:val="00A37248"/>
    <w:rsid w:val="00A535B7"/>
    <w:rsid w:val="00A53CEE"/>
    <w:rsid w:val="00A7339B"/>
    <w:rsid w:val="00A76ED5"/>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0F45"/>
    <w:rsid w:val="00AD74E3"/>
    <w:rsid w:val="00AE1C77"/>
    <w:rsid w:val="00AE5041"/>
    <w:rsid w:val="00AE59C0"/>
    <w:rsid w:val="00AF3032"/>
    <w:rsid w:val="00B04CBE"/>
    <w:rsid w:val="00B145B0"/>
    <w:rsid w:val="00B332E6"/>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52E9"/>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06D"/>
    <w:rsid w:val="00D50DC7"/>
    <w:rsid w:val="00D620DA"/>
    <w:rsid w:val="00D63913"/>
    <w:rsid w:val="00D64941"/>
    <w:rsid w:val="00D64E17"/>
    <w:rsid w:val="00DB7BED"/>
    <w:rsid w:val="00DD3404"/>
    <w:rsid w:val="00DD4CBF"/>
    <w:rsid w:val="00DE4168"/>
    <w:rsid w:val="00DE6715"/>
    <w:rsid w:val="00DE79C3"/>
    <w:rsid w:val="00DF18CB"/>
    <w:rsid w:val="00DF25D6"/>
    <w:rsid w:val="00DF4895"/>
    <w:rsid w:val="00DF4E5A"/>
    <w:rsid w:val="00E07551"/>
    <w:rsid w:val="00E149EF"/>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D65C9"/>
    <w:rsid w:val="00EE5FD9"/>
    <w:rsid w:val="00EF335C"/>
    <w:rsid w:val="00EF4C9C"/>
    <w:rsid w:val="00EF5493"/>
    <w:rsid w:val="00F1397F"/>
    <w:rsid w:val="00F247E5"/>
    <w:rsid w:val="00F26838"/>
    <w:rsid w:val="00F2693F"/>
    <w:rsid w:val="00F34F98"/>
    <w:rsid w:val="00F3541B"/>
    <w:rsid w:val="00F417D4"/>
    <w:rsid w:val="00F4200F"/>
    <w:rsid w:val="00F610C0"/>
    <w:rsid w:val="00F61F05"/>
    <w:rsid w:val="00F64DC3"/>
    <w:rsid w:val="00F652F4"/>
    <w:rsid w:val="00F7134D"/>
    <w:rsid w:val="00F855EF"/>
    <w:rsid w:val="00F8751B"/>
    <w:rsid w:val="00F92BF2"/>
    <w:rsid w:val="00FA1BBE"/>
    <w:rsid w:val="00FA7C4B"/>
    <w:rsid w:val="00FB1053"/>
    <w:rsid w:val="00FB249F"/>
    <w:rsid w:val="00FC17C9"/>
    <w:rsid w:val="00FD3FA6"/>
    <w:rsid w:val="00FE06A2"/>
    <w:rsid w:val="03936E9F"/>
    <w:rsid w:val="0A90121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3B9E019"/>
    <w:rsid w:val="355170F9"/>
    <w:rsid w:val="38A3360C"/>
    <w:rsid w:val="3E525790"/>
    <w:rsid w:val="403F1AA6"/>
    <w:rsid w:val="41DF2C1B"/>
    <w:rsid w:val="457DE0A7"/>
    <w:rsid w:val="4B281A73"/>
    <w:rsid w:val="4CF84E40"/>
    <w:rsid w:val="4E440BBA"/>
    <w:rsid w:val="4F7637EB"/>
    <w:rsid w:val="51EEA7F6"/>
    <w:rsid w:val="53CD776A"/>
    <w:rsid w:val="54EBA6AE"/>
    <w:rsid w:val="57A12B46"/>
    <w:rsid w:val="587478F7"/>
    <w:rsid w:val="5AAF6E08"/>
    <w:rsid w:val="5D6CADBC"/>
    <w:rsid w:val="6013222A"/>
    <w:rsid w:val="60882A9B"/>
    <w:rsid w:val="623D276F"/>
    <w:rsid w:val="630A4688"/>
    <w:rsid w:val="685DDC9F"/>
    <w:rsid w:val="6A5105B0"/>
    <w:rsid w:val="6CB5290F"/>
    <w:rsid w:val="6DFC3E78"/>
    <w:rsid w:val="71338BE6"/>
    <w:rsid w:val="7184306A"/>
    <w:rsid w:val="773E4F66"/>
    <w:rsid w:val="7741747A"/>
    <w:rsid w:val="77DF53DB"/>
    <w:rsid w:val="7BAF774A"/>
    <w:rsid w:val="7CDB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7146-0450-46D4-948D-789348629F77}">
  <ds:schemaRefs>
    <ds:schemaRef ds:uri="http://purl.org/dc/elements/1.1/"/>
    <ds:schemaRef ds:uri="http://schemas.openxmlformats.org/package/2006/metadata/core-properties"/>
    <ds:schemaRef ds:uri="d1c11e9e-5d52-465f-89ed-23c3fd784888"/>
    <ds:schemaRef ds:uri="http://schemas.microsoft.com/office/2006/metadata/properties"/>
    <ds:schemaRef ds:uri="5c526cf6-6d1d-4673-a2c2-fd262c1babbc"/>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5898</Characters>
  <Application>Microsoft Office Word</Application>
  <DocSecurity>0</DocSecurity>
  <PresentationFormat/>
  <Lines>49</Lines>
  <Paragraphs>13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2026-03-11T21:56:00Z</dcterms:created>
  <dcterms:modified xsi:type="dcterms:W3CDTF">2026-03-11T21:56:00Z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